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823F2" w14:textId="11832FD3" w:rsidR="00751FED" w:rsidRPr="00DC6D2A" w:rsidRDefault="00751FED" w:rsidP="00E213F4">
      <w:pPr>
        <w:spacing w:after="120" w:line="240" w:lineRule="auto"/>
        <w:jc w:val="center"/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</w:pPr>
      <w:r w:rsidRPr="00DC6D2A">
        <w:rPr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425B257A" wp14:editId="7430133D">
            <wp:simplePos x="0" y="0"/>
            <wp:positionH relativeFrom="column">
              <wp:posOffset>5580380</wp:posOffset>
            </wp:positionH>
            <wp:positionV relativeFrom="page">
              <wp:posOffset>613410</wp:posOffset>
            </wp:positionV>
            <wp:extent cx="988060" cy="988060"/>
            <wp:effectExtent l="0" t="0" r="2540" b="254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D2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080DF8" wp14:editId="335ABC50">
            <wp:simplePos x="0" y="0"/>
            <wp:positionH relativeFrom="margin">
              <wp:align>left</wp:align>
            </wp:positionH>
            <wp:positionV relativeFrom="page">
              <wp:posOffset>628015</wp:posOffset>
            </wp:positionV>
            <wp:extent cx="661035" cy="9969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F67" w:rsidRPr="00DC6D2A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 xml:space="preserve">JUNIOR SIAM </w:t>
      </w:r>
      <w:r w:rsidR="00444EFE" w:rsidRPr="00DC6D2A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>FESTIVAL</w:t>
      </w:r>
      <w:r w:rsidR="00E75CC2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 xml:space="preserve"> 2025</w:t>
      </w:r>
    </w:p>
    <w:p w14:paraId="3D738316" w14:textId="1132A76A" w:rsidR="00751FED" w:rsidRDefault="00751FED" w:rsidP="00E213F4">
      <w:pPr>
        <w:spacing w:after="120" w:line="240" w:lineRule="auto"/>
        <w:jc w:val="center"/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</w:pPr>
      <w:r w:rsidRPr="00DC6D2A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>SATURDAY 26 APRIL</w:t>
      </w:r>
      <w:r w:rsidR="00E75CC2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 xml:space="preserve"> </w:t>
      </w:r>
      <w:r w:rsidR="009551B5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 xml:space="preserve">- </w:t>
      </w:r>
      <w:r w:rsidR="00E75CC2">
        <w:rPr>
          <w:rFonts w:asciiTheme="minorHAnsi" w:hAnsiTheme="minorHAnsi"/>
          <w:b/>
          <w:bCs/>
          <w:color w:val="262626" w:themeColor="text1" w:themeTint="D9"/>
          <w:sz w:val="44"/>
          <w:szCs w:val="44"/>
        </w:rPr>
        <w:t>JERSEY RFC</w:t>
      </w:r>
    </w:p>
    <w:p w14:paraId="621D395C" w14:textId="77777777" w:rsidR="00492C31" w:rsidRPr="00DC6D2A" w:rsidRDefault="00492C31" w:rsidP="00E213F4">
      <w:pPr>
        <w:spacing w:after="120" w:line="240" w:lineRule="auto"/>
        <w:jc w:val="center"/>
        <w:rPr>
          <w:rFonts w:asciiTheme="minorHAnsi" w:hAnsiTheme="minorHAnsi"/>
          <w:b/>
          <w:bCs/>
          <w:color w:val="262626" w:themeColor="text1" w:themeTint="D9"/>
          <w:sz w:val="28"/>
          <w:szCs w:val="28"/>
        </w:rPr>
      </w:pPr>
    </w:p>
    <w:p w14:paraId="05F4DE76" w14:textId="49E477CA" w:rsidR="00D752F4" w:rsidRDefault="00BA70EE" w:rsidP="00E213F4">
      <w:pPr>
        <w:spacing w:after="120" w:line="240" w:lineRule="auto"/>
        <w:jc w:val="center"/>
        <w:rPr>
          <w:rFonts w:asciiTheme="minorHAnsi" w:hAnsiTheme="minorHAnsi"/>
          <w:color w:val="262626" w:themeColor="text1" w:themeTint="D9"/>
          <w:sz w:val="28"/>
          <w:szCs w:val="28"/>
        </w:rPr>
      </w:pPr>
      <w:r>
        <w:rPr>
          <w:rFonts w:asciiTheme="minorHAnsi" w:hAnsiTheme="minorHAnsi"/>
          <w:color w:val="262626" w:themeColor="text1" w:themeTint="D9"/>
          <w:sz w:val="28"/>
          <w:szCs w:val="28"/>
        </w:rPr>
        <w:tab/>
      </w:r>
      <w:r w:rsidRPr="00BA70EE">
        <w:rPr>
          <w:rFonts w:asciiTheme="minorHAnsi" w:hAnsiTheme="minorHAnsi"/>
          <w:color w:val="262626" w:themeColor="text1" w:themeTint="D9"/>
          <w:sz w:val="28"/>
          <w:szCs w:val="28"/>
        </w:rPr>
        <w:tab/>
      </w:r>
    </w:p>
    <w:p w14:paraId="567EF8AB" w14:textId="779D2C65" w:rsidR="000B33EC" w:rsidRPr="00E807E9" w:rsidRDefault="0026560A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32"/>
          <w:szCs w:val="32"/>
        </w:rPr>
      </w:pPr>
      <w:r w:rsidRPr="00E807E9">
        <w:rPr>
          <w:rFonts w:asciiTheme="minorHAnsi" w:hAnsiTheme="minorHAnsi"/>
          <w:color w:val="262626" w:themeColor="text1" w:themeTint="D9"/>
          <w:sz w:val="32"/>
          <w:szCs w:val="32"/>
        </w:rPr>
        <w:t xml:space="preserve">Welcome to the </w:t>
      </w:r>
      <w:r w:rsidR="00D752F4" w:rsidRPr="00E807E9">
        <w:rPr>
          <w:rFonts w:asciiTheme="minorHAnsi" w:hAnsiTheme="minorHAnsi"/>
          <w:color w:val="262626" w:themeColor="text1" w:themeTint="D9"/>
          <w:sz w:val="32"/>
          <w:szCs w:val="32"/>
        </w:rPr>
        <w:t>Junior S</w:t>
      </w:r>
      <w:r w:rsidR="006F5B8B" w:rsidRPr="00E807E9">
        <w:rPr>
          <w:rFonts w:asciiTheme="minorHAnsi" w:hAnsiTheme="minorHAnsi"/>
          <w:color w:val="262626" w:themeColor="text1" w:themeTint="D9"/>
          <w:sz w:val="32"/>
          <w:szCs w:val="32"/>
        </w:rPr>
        <w:t xml:space="preserve">iam </w:t>
      </w:r>
      <w:r w:rsidR="00751FED" w:rsidRPr="00E807E9">
        <w:rPr>
          <w:rFonts w:asciiTheme="minorHAnsi" w:hAnsiTheme="minorHAnsi"/>
          <w:color w:val="262626" w:themeColor="text1" w:themeTint="D9"/>
          <w:sz w:val="32"/>
          <w:szCs w:val="32"/>
        </w:rPr>
        <w:t>Festival 2025</w:t>
      </w:r>
      <w:r w:rsidR="007A2A91" w:rsidRPr="00E807E9">
        <w:rPr>
          <w:rFonts w:asciiTheme="minorHAnsi" w:hAnsiTheme="minorHAnsi"/>
          <w:color w:val="262626" w:themeColor="text1" w:themeTint="D9"/>
          <w:sz w:val="32"/>
          <w:szCs w:val="32"/>
        </w:rPr>
        <w:t>!</w:t>
      </w:r>
    </w:p>
    <w:p w14:paraId="4B9254FA" w14:textId="77777777" w:rsidR="00751FED" w:rsidRPr="00751FED" w:rsidRDefault="00751FED" w:rsidP="00E213F4">
      <w:pPr>
        <w:spacing w:after="120" w:line="240" w:lineRule="auto"/>
        <w:rPr>
          <w:rFonts w:asciiTheme="minorHAnsi" w:hAnsiTheme="minorHAnsi"/>
          <w:color w:val="262626" w:themeColor="text1" w:themeTint="D9"/>
          <w:highlight w:val="yellow"/>
        </w:rPr>
      </w:pPr>
    </w:p>
    <w:p w14:paraId="42F6D9DC" w14:textId="4D51A2F4" w:rsidR="00D16707" w:rsidRPr="00930FED" w:rsidRDefault="00F2296E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PROGRAMME &amp; TIMING</w:t>
      </w:r>
    </w:p>
    <w:p w14:paraId="079DDCC9" w14:textId="6F4BD92C" w:rsidR="00E12090" w:rsidRPr="00930FED" w:rsidRDefault="006F5B8B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The Guernsey Academy </w:t>
      </w:r>
      <w:r w:rsidR="00751FE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teams and supporters arrive by air and sea throughout the morning. </w:t>
      </w:r>
      <w:r w:rsidR="00EA4A7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E12090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3B4A6B45" w14:textId="38ED7B41" w:rsidR="00D16707" w:rsidRPr="00930FED" w:rsidRDefault="00D16707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Upon arrival </w:t>
      </w:r>
      <w:r w:rsidR="00C17C2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at JRFC </w:t>
      </w:r>
      <w:r w:rsidR="006F5B8B" w:rsidRPr="00930FED">
        <w:rPr>
          <w:rFonts w:asciiTheme="minorHAnsi" w:hAnsiTheme="minorHAnsi"/>
          <w:color w:val="262626" w:themeColor="text1" w:themeTint="D9"/>
          <w:sz w:val="22"/>
          <w:szCs w:val="22"/>
        </w:rPr>
        <w:t>t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eams will be met </w:t>
      </w:r>
      <w:r w:rsidR="00BC5824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by </w:t>
      </w:r>
      <w:r w:rsidR="00C17C2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M&amp;Js Committee / 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Age Group</w:t>
      </w:r>
      <w:r w:rsidR="007468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Managers</w:t>
      </w:r>
      <w:r w:rsidR="00BC5824" w:rsidRPr="00930FED">
        <w:rPr>
          <w:rFonts w:asciiTheme="minorHAnsi" w:hAnsiTheme="minorHAnsi"/>
          <w:color w:val="262626" w:themeColor="text1" w:themeTint="D9"/>
          <w:sz w:val="22"/>
          <w:szCs w:val="22"/>
        </w:rPr>
        <w:t>.</w:t>
      </w:r>
    </w:p>
    <w:p w14:paraId="71058D5F" w14:textId="59DD9249" w:rsidR="00E12090" w:rsidRPr="0000680F" w:rsidRDefault="00A07E9C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G</w:t>
      </w:r>
      <w:r w:rsidR="00D1670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ames will be played over </w:t>
      </w:r>
      <w:r w:rsidR="004475A1" w:rsidRPr="00930FED">
        <w:rPr>
          <w:rFonts w:asciiTheme="minorHAnsi" w:hAnsiTheme="minorHAnsi"/>
          <w:color w:val="262626" w:themeColor="text1" w:themeTint="D9"/>
          <w:sz w:val="22"/>
          <w:szCs w:val="22"/>
        </w:rPr>
        <w:t>4</w:t>
      </w:r>
      <w:r w:rsidR="00D1670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pitches </w:t>
      </w:r>
      <w:r w:rsidR="00C30199" w:rsidRPr="00930FED">
        <w:rPr>
          <w:rFonts w:asciiTheme="minorHAnsi" w:hAnsiTheme="minorHAnsi"/>
          <w:color w:val="262626" w:themeColor="text1" w:themeTint="D9"/>
          <w:sz w:val="22"/>
          <w:szCs w:val="22"/>
        </w:rPr>
        <w:t>- s</w:t>
      </w:r>
      <w:r w:rsidR="00D1670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ee Map </w:t>
      </w:r>
      <w:r w:rsidR="0000680F">
        <w:rPr>
          <w:rFonts w:asciiTheme="minorHAnsi" w:hAnsiTheme="minorHAnsi"/>
          <w:color w:val="262626" w:themeColor="text1" w:themeTint="D9"/>
          <w:sz w:val="22"/>
          <w:szCs w:val="22"/>
        </w:rPr>
        <w:t>(</w:t>
      </w:r>
      <w:r w:rsidR="00D16707" w:rsidRPr="00930FED">
        <w:rPr>
          <w:rFonts w:asciiTheme="minorHAnsi" w:hAnsiTheme="minorHAnsi"/>
          <w:color w:val="262626" w:themeColor="text1" w:themeTint="D9"/>
          <w:sz w:val="22"/>
          <w:szCs w:val="22"/>
        </w:rPr>
        <w:t>Enclosure</w:t>
      </w:r>
      <w:r w:rsidR="00C3019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1</w:t>
      </w:r>
      <w:r w:rsidR="00D16707" w:rsidRPr="00930FED">
        <w:rPr>
          <w:rFonts w:asciiTheme="minorHAnsi" w:hAnsiTheme="minorHAnsi"/>
          <w:color w:val="262626" w:themeColor="text1" w:themeTint="D9"/>
          <w:sz w:val="22"/>
          <w:szCs w:val="22"/>
        </w:rPr>
        <w:t>)</w:t>
      </w:r>
      <w:r w:rsidR="0000680F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984C43">
        <w:rPr>
          <w:rFonts w:asciiTheme="minorHAnsi" w:hAnsiTheme="minorHAnsi"/>
          <w:color w:val="262626" w:themeColor="text1" w:themeTint="D9"/>
          <w:sz w:val="22"/>
          <w:szCs w:val="22"/>
        </w:rPr>
        <w:t xml:space="preserve">and schedule (Enclosure 2). </w:t>
      </w:r>
      <w:r w:rsidR="00EF016B" w:rsidRPr="00930FED">
        <w:rPr>
          <w:rFonts w:asciiTheme="minorHAnsi" w:hAnsiTheme="minorHAnsi"/>
          <w:color w:val="262626" w:themeColor="text1" w:themeTint="D9"/>
          <w:sz w:val="22"/>
          <w:szCs w:val="22"/>
        </w:rPr>
        <w:t>P</w:t>
      </w:r>
      <w:r w:rsidR="00087E0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lease make every effort to adhere to the </w:t>
      </w:r>
      <w:r w:rsidR="0069414F" w:rsidRPr="00930FED">
        <w:rPr>
          <w:rFonts w:asciiTheme="minorHAnsi" w:hAnsiTheme="minorHAnsi"/>
          <w:color w:val="262626" w:themeColor="text1" w:themeTint="D9"/>
          <w:sz w:val="22"/>
          <w:szCs w:val="22"/>
        </w:rPr>
        <w:t>t</w:t>
      </w:r>
      <w:r w:rsidR="00087E0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imings </w:t>
      </w:r>
      <w:r w:rsidR="00800760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given. </w:t>
      </w:r>
      <w:r w:rsidR="00087E0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1969BACB" w14:textId="624FDEC4" w:rsidR="00CD03B1" w:rsidRPr="00930FED" w:rsidRDefault="00260B71" w:rsidP="00E213F4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The </w:t>
      </w:r>
      <w:proofErr w:type="spellStart"/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Organi</w:t>
      </w:r>
      <w:r w:rsidR="00EF016B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s</w:t>
      </w: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ing</w:t>
      </w:r>
      <w:proofErr w:type="spellEnd"/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Committee will </w:t>
      </w:r>
      <w:r w:rsidR="00ED7385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make every effort </w:t>
      </w: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to accommodate </w:t>
      </w:r>
      <w:r w:rsidR="00671D2F">
        <w:rPr>
          <w:rFonts w:asciiTheme="minorHAnsi" w:hAnsiTheme="minorHAnsi"/>
          <w:bCs/>
          <w:color w:val="262626" w:themeColor="text1" w:themeTint="D9"/>
          <w:sz w:val="22"/>
          <w:szCs w:val="22"/>
        </w:rPr>
        <w:t>changes</w:t>
      </w: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E06A3B">
        <w:rPr>
          <w:rFonts w:asciiTheme="minorHAnsi" w:hAnsiTheme="minorHAnsi"/>
          <w:bCs/>
          <w:color w:val="262626" w:themeColor="text1" w:themeTint="D9"/>
          <w:sz w:val="22"/>
          <w:szCs w:val="22"/>
        </w:rPr>
        <w:t>due to</w:t>
      </w:r>
      <w:r w:rsidR="00237CFC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travel </w:t>
      </w:r>
      <w:r w:rsidR="00021338">
        <w:rPr>
          <w:rFonts w:asciiTheme="minorHAnsi" w:hAnsiTheme="minorHAnsi"/>
          <w:bCs/>
          <w:color w:val="262626" w:themeColor="text1" w:themeTint="D9"/>
          <w:sz w:val="22"/>
          <w:szCs w:val="22"/>
        </w:rPr>
        <w:t>delays</w:t>
      </w:r>
      <w:r w:rsidR="00C242A3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or other unforeseen circumstance</w:t>
      </w: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s </w:t>
      </w:r>
      <w:r w:rsidR="00671D2F">
        <w:rPr>
          <w:rFonts w:asciiTheme="minorHAnsi" w:hAnsiTheme="minorHAnsi"/>
          <w:bCs/>
          <w:color w:val="262626" w:themeColor="text1" w:themeTint="D9"/>
          <w:sz w:val="22"/>
          <w:szCs w:val="22"/>
        </w:rPr>
        <w:t>and</w:t>
      </w:r>
      <w:r w:rsidR="00C242A3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3F1B9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ensure all games are completed within the time available. This may result in a late change of pitch or short</w:t>
      </w:r>
      <w:r w:rsidR="00C0447B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ened</w:t>
      </w: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82106D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game-time. </w:t>
      </w:r>
      <w:r w:rsidR="001B51B8">
        <w:rPr>
          <w:rFonts w:asciiTheme="minorHAnsi" w:hAnsiTheme="minorHAnsi"/>
          <w:bCs/>
          <w:color w:val="262626" w:themeColor="text1" w:themeTint="D9"/>
          <w:sz w:val="22"/>
          <w:szCs w:val="22"/>
        </w:rPr>
        <w:t>If this happens,</w:t>
      </w:r>
      <w:r w:rsidR="00A56F2B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1B51B8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any changes </w:t>
      </w:r>
      <w:r w:rsidR="00A56F2B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will be agreed with </w:t>
      </w:r>
      <w:r w:rsidR="008C4663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the Match Officials and coaches </w:t>
      </w:r>
      <w:r w:rsidR="0097616F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o</w:t>
      </w:r>
      <w:r w:rsidR="008C4663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f both teams </w:t>
      </w:r>
      <w:r w:rsidR="0097616F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before kick-off</w:t>
      </w:r>
      <w:r w:rsidR="00F24D17">
        <w:rPr>
          <w:rFonts w:asciiTheme="minorHAnsi" w:hAnsiTheme="minorHAnsi"/>
          <w:bCs/>
          <w:color w:val="262626" w:themeColor="text1" w:themeTint="D9"/>
          <w:sz w:val="22"/>
          <w:szCs w:val="22"/>
        </w:rPr>
        <w:t>.</w:t>
      </w:r>
    </w:p>
    <w:p w14:paraId="57C1A990" w14:textId="77777777" w:rsidR="0020474A" w:rsidRPr="00930FED" w:rsidRDefault="0020474A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54E44D86" w14:textId="02517083" w:rsidR="00AB5162" w:rsidRPr="00930FED" w:rsidRDefault="00D16707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FORMAT</w:t>
      </w:r>
      <w:r w:rsidR="00AB5162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  <w:r w:rsidR="008772C6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AND RULES OF PLAY</w:t>
      </w:r>
    </w:p>
    <w:p w14:paraId="6C21B3B4" w14:textId="6D84EA57" w:rsidR="00CF092A" w:rsidRPr="00930FED" w:rsidRDefault="004839B1" w:rsidP="00E213F4">
      <w:pPr>
        <w:pStyle w:val="xmsonormal"/>
        <w:spacing w:after="120"/>
        <w:rPr>
          <w:rFonts w:asciiTheme="minorHAnsi" w:eastAsia="Times New Roman" w:hAnsiTheme="minorHAnsi" w:cstheme="minorBidi"/>
          <w:b w:val="0"/>
          <w:bCs/>
          <w:sz w:val="22"/>
          <w:szCs w:val="22"/>
        </w:rPr>
      </w:pPr>
      <w:r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There is one</w:t>
      </w:r>
      <w:r w:rsidR="377B3288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 </w:t>
      </w:r>
      <w:r w:rsidR="00511934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trophy per </w:t>
      </w:r>
      <w:r w:rsidR="56894318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A</w:t>
      </w:r>
      <w:r w:rsidR="377B3288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ge </w:t>
      </w:r>
      <w:r w:rsidR="56894318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G</w:t>
      </w:r>
      <w:r w:rsidR="377B3288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rade</w:t>
      </w:r>
      <w:r w:rsidR="04F81319" w:rsidRPr="00930FE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. </w:t>
      </w:r>
      <w:r w:rsidR="00F83CCF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Our a</w:t>
      </w:r>
      <w:r w:rsidR="00BE36B3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im</w:t>
      </w:r>
      <w:r w:rsidR="00F83CCF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 is </w:t>
      </w:r>
      <w:r w:rsidR="00AA3B91">
        <w:rPr>
          <w:rFonts w:asciiTheme="minorHAnsi" w:eastAsia="Times New Roman" w:hAnsiTheme="minorHAnsi" w:cstheme="minorBidi"/>
          <w:b w:val="0"/>
          <w:bCs/>
          <w:sz w:val="22"/>
          <w:szCs w:val="22"/>
        </w:rPr>
        <w:t>to maximise players’ game time</w:t>
      </w:r>
      <w:r w:rsidR="00F83CCF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 </w:t>
      </w:r>
      <w:r w:rsidR="00894D9E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on the day, so development games will be played in addition to trophy </w:t>
      </w:r>
      <w:r w:rsidR="000D17CD">
        <w:rPr>
          <w:rFonts w:asciiTheme="minorHAnsi" w:eastAsia="Times New Roman" w:hAnsiTheme="minorHAnsi" w:cstheme="minorBidi"/>
          <w:b w:val="0"/>
          <w:bCs/>
          <w:sz w:val="22"/>
          <w:szCs w:val="22"/>
        </w:rPr>
        <w:t xml:space="preserve">matches in some age grades. </w:t>
      </w:r>
    </w:p>
    <w:p w14:paraId="566A08C2" w14:textId="77777777" w:rsidR="000E4E3A" w:rsidRPr="0089162D" w:rsidRDefault="000E4E3A" w:rsidP="000E4E3A">
      <w:pPr>
        <w:spacing w:after="120" w:line="240" w:lineRule="auto"/>
        <w:rPr>
          <w:rFonts w:asciiTheme="minorHAnsi" w:eastAsia="Times New Roman" w:hAnsiTheme="minorHAnsi"/>
          <w:sz w:val="22"/>
          <w:szCs w:val="22"/>
        </w:rPr>
      </w:pPr>
      <w:r w:rsidRPr="0089162D">
        <w:rPr>
          <w:rFonts w:asciiTheme="minorHAnsi" w:eastAsia="Times New Roman" w:hAnsiTheme="minorHAnsi" w:cstheme="minorBidi"/>
          <w:sz w:val="22"/>
          <w:szCs w:val="22"/>
        </w:rPr>
        <w:t>FULL DETAILS ARE IN THE APPENDIX</w:t>
      </w:r>
      <w:r>
        <w:rPr>
          <w:rFonts w:asciiTheme="minorHAnsi" w:eastAsia="Times New Roman" w:hAnsiTheme="minorHAnsi" w:cstheme="minorBidi"/>
          <w:sz w:val="22"/>
          <w:szCs w:val="22"/>
        </w:rPr>
        <w:t>.</w:t>
      </w:r>
    </w:p>
    <w:p w14:paraId="3CDEEE17" w14:textId="77777777" w:rsidR="000E4E3A" w:rsidRPr="00930FED" w:rsidRDefault="000E4E3A" w:rsidP="000E4E3A">
      <w:pPr>
        <w:spacing w:after="120" w:line="240" w:lineRule="auto"/>
        <w:rPr>
          <w:rFonts w:asciiTheme="minorHAnsi" w:hAnsiTheme="minorHAnsi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The overarching Regulation is </w:t>
      </w:r>
      <w:hyperlink r:id="rId14" w:history="1">
        <w:r w:rsidRPr="00930FED">
          <w:rPr>
            <w:rStyle w:val="Hyperlink"/>
            <w:rFonts w:asciiTheme="minorHAnsi" w:hAnsiTheme="minorHAnsi"/>
            <w:sz w:val="22"/>
            <w:szCs w:val="22"/>
          </w:rPr>
          <w:t>Regulation 15 – Age Grade Rugby | Rugby Football Union</w:t>
        </w:r>
      </w:hyperlink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. All coaches sh</w:t>
      </w:r>
      <w:r w:rsidRPr="00930FED">
        <w:rPr>
          <w:rFonts w:asciiTheme="minorHAnsi" w:hAnsiTheme="minorHAnsi"/>
          <w:sz w:val="22"/>
          <w:szCs w:val="22"/>
        </w:rPr>
        <w:t xml:space="preserve">ould </w:t>
      </w:r>
      <w:proofErr w:type="spellStart"/>
      <w:r w:rsidRPr="00930FED">
        <w:rPr>
          <w:rFonts w:asciiTheme="minorHAnsi" w:hAnsiTheme="minorHAnsi"/>
          <w:sz w:val="22"/>
          <w:szCs w:val="22"/>
        </w:rPr>
        <w:t>familiarise</w:t>
      </w:r>
      <w:proofErr w:type="spellEnd"/>
      <w:r w:rsidRPr="00930FED">
        <w:rPr>
          <w:rFonts w:asciiTheme="minorHAnsi" w:hAnsiTheme="minorHAnsi"/>
          <w:sz w:val="22"/>
          <w:szCs w:val="22"/>
        </w:rPr>
        <w:t xml:space="preserve"> themselves with the rules of play for their age groups </w:t>
      </w:r>
      <w:r>
        <w:rPr>
          <w:rFonts w:asciiTheme="minorHAnsi" w:hAnsiTheme="minorHAnsi"/>
          <w:sz w:val="22"/>
          <w:szCs w:val="22"/>
        </w:rPr>
        <w:t>in advance</w:t>
      </w:r>
      <w:r w:rsidRPr="00930FED">
        <w:rPr>
          <w:rFonts w:asciiTheme="minorHAnsi" w:hAnsiTheme="minorHAnsi"/>
          <w:sz w:val="22"/>
          <w:szCs w:val="22"/>
        </w:rPr>
        <w:t xml:space="preserve">.  </w:t>
      </w:r>
    </w:p>
    <w:p w14:paraId="71D64006" w14:textId="6D5276AA" w:rsidR="00B8418D" w:rsidRDefault="00B8418D" w:rsidP="00E213F4">
      <w:pPr>
        <w:spacing w:after="120" w:line="240" w:lineRule="auto"/>
        <w:rPr>
          <w:rFonts w:asciiTheme="minorHAnsi" w:eastAsia="Times New Roman" w:hAnsiTheme="minorHAnsi"/>
          <w:sz w:val="22"/>
          <w:szCs w:val="22"/>
        </w:rPr>
      </w:pPr>
      <w:r w:rsidRPr="00930FED">
        <w:rPr>
          <w:rFonts w:asciiTheme="minorHAnsi" w:eastAsia="Times New Roman" w:hAnsiTheme="minorHAnsi"/>
          <w:sz w:val="22"/>
          <w:szCs w:val="22"/>
        </w:rPr>
        <w:t>Medals will be awarded to participants at U11</w:t>
      </w:r>
      <w:r w:rsidR="00407BCC" w:rsidRPr="00930FED">
        <w:rPr>
          <w:rFonts w:asciiTheme="minorHAnsi" w:eastAsia="Times New Roman" w:hAnsiTheme="minorHAnsi"/>
          <w:sz w:val="22"/>
          <w:szCs w:val="22"/>
        </w:rPr>
        <w:t>s</w:t>
      </w:r>
      <w:r w:rsidRPr="00930FED">
        <w:rPr>
          <w:rFonts w:asciiTheme="minorHAnsi" w:eastAsia="Times New Roman" w:hAnsiTheme="minorHAnsi"/>
          <w:sz w:val="22"/>
          <w:szCs w:val="22"/>
        </w:rPr>
        <w:t xml:space="preserve"> and below. </w:t>
      </w:r>
      <w:r w:rsidR="00E96E27" w:rsidRPr="00930FED">
        <w:rPr>
          <w:rFonts w:asciiTheme="minorHAnsi" w:eastAsia="Times New Roman" w:hAnsiTheme="minorHAnsi"/>
          <w:sz w:val="22"/>
          <w:szCs w:val="22"/>
        </w:rPr>
        <w:t>Medals and trophy presentations will take place pitch</w:t>
      </w:r>
      <w:r w:rsidR="000527AE" w:rsidRPr="00930FED">
        <w:rPr>
          <w:rFonts w:asciiTheme="minorHAnsi" w:eastAsia="Times New Roman" w:hAnsiTheme="minorHAnsi"/>
          <w:sz w:val="22"/>
          <w:szCs w:val="22"/>
        </w:rPr>
        <w:t>-</w:t>
      </w:r>
      <w:r w:rsidR="00E96E27" w:rsidRPr="00930FED">
        <w:rPr>
          <w:rFonts w:asciiTheme="minorHAnsi" w:eastAsia="Times New Roman" w:hAnsiTheme="minorHAnsi"/>
          <w:sz w:val="22"/>
          <w:szCs w:val="22"/>
        </w:rPr>
        <w:t xml:space="preserve">side at </w:t>
      </w:r>
      <w:proofErr w:type="gramStart"/>
      <w:r w:rsidR="00E96E27" w:rsidRPr="00930FED">
        <w:rPr>
          <w:rFonts w:asciiTheme="minorHAnsi" w:eastAsia="Times New Roman" w:hAnsiTheme="minorHAnsi"/>
          <w:sz w:val="22"/>
          <w:szCs w:val="22"/>
        </w:rPr>
        <w:t>conclusion</w:t>
      </w:r>
      <w:proofErr w:type="gramEnd"/>
      <w:r w:rsidR="00E96E27" w:rsidRPr="00930FED">
        <w:rPr>
          <w:rFonts w:asciiTheme="minorHAnsi" w:eastAsia="Times New Roman" w:hAnsiTheme="minorHAnsi"/>
          <w:sz w:val="22"/>
          <w:szCs w:val="22"/>
        </w:rPr>
        <w:t xml:space="preserve"> of </w:t>
      </w:r>
      <w:r w:rsidR="000527AE" w:rsidRPr="00930FED">
        <w:rPr>
          <w:rFonts w:asciiTheme="minorHAnsi" w:eastAsia="Times New Roman" w:hAnsiTheme="minorHAnsi"/>
          <w:sz w:val="22"/>
          <w:szCs w:val="22"/>
        </w:rPr>
        <w:t xml:space="preserve">the </w:t>
      </w:r>
      <w:r w:rsidR="00BE36B3">
        <w:rPr>
          <w:rFonts w:asciiTheme="minorHAnsi" w:eastAsia="Times New Roman" w:hAnsiTheme="minorHAnsi"/>
          <w:sz w:val="22"/>
          <w:szCs w:val="22"/>
        </w:rPr>
        <w:t>match</w:t>
      </w:r>
      <w:r w:rsidR="000527AE" w:rsidRPr="00930FED">
        <w:rPr>
          <w:rFonts w:asciiTheme="minorHAnsi" w:eastAsia="Times New Roman" w:hAnsiTheme="minorHAnsi"/>
          <w:sz w:val="22"/>
          <w:szCs w:val="22"/>
        </w:rPr>
        <w:t>.</w:t>
      </w:r>
      <w:r w:rsidR="00092D04">
        <w:rPr>
          <w:rFonts w:asciiTheme="minorHAnsi" w:eastAsia="Times New Roman" w:hAnsiTheme="minorHAnsi"/>
          <w:sz w:val="22"/>
          <w:szCs w:val="22"/>
        </w:rPr>
        <w:t xml:space="preserve"> </w:t>
      </w:r>
      <w:r w:rsidR="007E4313">
        <w:rPr>
          <w:rFonts w:asciiTheme="minorHAnsi" w:eastAsia="Times New Roman" w:hAnsiTheme="minorHAnsi"/>
          <w:sz w:val="22"/>
          <w:szCs w:val="22"/>
        </w:rPr>
        <w:t>The</w:t>
      </w:r>
      <w:r w:rsidR="00CD247F">
        <w:rPr>
          <w:rFonts w:asciiTheme="minorHAnsi" w:eastAsia="Times New Roman" w:hAnsiTheme="minorHAnsi"/>
          <w:sz w:val="22"/>
          <w:szCs w:val="22"/>
        </w:rPr>
        <w:t xml:space="preserve"> referee will </w:t>
      </w:r>
      <w:r w:rsidR="00496396">
        <w:rPr>
          <w:rFonts w:asciiTheme="minorHAnsi" w:eastAsia="Times New Roman" w:hAnsiTheme="minorHAnsi"/>
          <w:sz w:val="22"/>
          <w:szCs w:val="22"/>
        </w:rPr>
        <w:t>choose</w:t>
      </w:r>
      <w:r w:rsidR="00CD247F">
        <w:rPr>
          <w:rFonts w:asciiTheme="minorHAnsi" w:eastAsia="Times New Roman" w:hAnsiTheme="minorHAnsi"/>
          <w:sz w:val="22"/>
          <w:szCs w:val="22"/>
        </w:rPr>
        <w:t xml:space="preserve"> the recipient of the </w:t>
      </w:r>
      <w:r w:rsidR="007E4313">
        <w:rPr>
          <w:rFonts w:asciiTheme="minorHAnsi" w:eastAsia="Times New Roman" w:hAnsiTheme="minorHAnsi"/>
          <w:sz w:val="22"/>
          <w:szCs w:val="22"/>
        </w:rPr>
        <w:t xml:space="preserve">Fair Play Award </w:t>
      </w:r>
      <w:r w:rsidR="00CD247F">
        <w:rPr>
          <w:rFonts w:asciiTheme="minorHAnsi" w:eastAsia="Times New Roman" w:hAnsiTheme="minorHAnsi"/>
          <w:sz w:val="22"/>
          <w:szCs w:val="22"/>
        </w:rPr>
        <w:t xml:space="preserve">(one </w:t>
      </w:r>
      <w:r w:rsidR="007E4313">
        <w:rPr>
          <w:rFonts w:asciiTheme="minorHAnsi" w:eastAsia="Times New Roman" w:hAnsiTheme="minorHAnsi"/>
          <w:sz w:val="22"/>
          <w:szCs w:val="22"/>
        </w:rPr>
        <w:t>per age grade</w:t>
      </w:r>
      <w:r w:rsidR="00CD247F">
        <w:rPr>
          <w:rFonts w:asciiTheme="minorHAnsi" w:eastAsia="Times New Roman" w:hAnsiTheme="minorHAnsi"/>
          <w:sz w:val="22"/>
          <w:szCs w:val="22"/>
        </w:rPr>
        <w:t>).</w:t>
      </w:r>
      <w:r w:rsidR="00D36EA1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0F947958" w14:textId="6031229A" w:rsidR="006628D6" w:rsidRPr="00930FED" w:rsidRDefault="006628D6" w:rsidP="003C39C8">
      <w:pPr>
        <w:spacing w:after="120" w:line="240" w:lineRule="auto"/>
        <w:rPr>
          <w:rFonts w:asciiTheme="minorHAnsi" w:hAnsiTheme="minorHAnsi"/>
          <w:b/>
          <w:bCs/>
          <w:i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Each player must be a member </w:t>
      </w:r>
      <w:r w:rsidR="00596ABD" w:rsidRPr="00930FED">
        <w:rPr>
          <w:rFonts w:asciiTheme="minorHAnsi" w:hAnsiTheme="minorHAnsi"/>
          <w:color w:val="262626" w:themeColor="text1" w:themeTint="D9"/>
          <w:sz w:val="22"/>
          <w:szCs w:val="22"/>
        </w:rPr>
        <w:t>of the</w:t>
      </w:r>
      <w:r w:rsidR="00BF454D" w:rsidRPr="00930FED">
        <w:rPr>
          <w:rFonts w:asciiTheme="minorHAnsi" w:hAnsiTheme="minorHAnsi"/>
          <w:color w:val="262626" w:themeColor="text1" w:themeTint="D9"/>
          <w:sz w:val="22"/>
          <w:szCs w:val="22"/>
        </w:rPr>
        <w:t>ir respective</w:t>
      </w:r>
      <w:r w:rsidR="00596AB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club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and </w:t>
      </w:r>
      <w:proofErr w:type="gramStart"/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regist</w:t>
      </w:r>
      <w:r w:rsidR="007C42C8" w:rsidRPr="00930FED">
        <w:rPr>
          <w:rFonts w:asciiTheme="minorHAnsi" w:hAnsiTheme="minorHAnsi"/>
          <w:color w:val="262626" w:themeColor="text1" w:themeTint="D9"/>
          <w:sz w:val="22"/>
          <w:szCs w:val="22"/>
        </w:rPr>
        <w:t>ered</w:t>
      </w:r>
      <w:proofErr w:type="gramEnd"/>
      <w:r w:rsidR="0032686E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with the RFU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</w:t>
      </w:r>
      <w:r w:rsidR="00422C5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If a player has </w:t>
      </w:r>
      <w:r w:rsidR="00D605A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already </w:t>
      </w:r>
      <w:r w:rsidR="00422C5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been </w:t>
      </w:r>
      <w:proofErr w:type="gramStart"/>
      <w:r w:rsidR="00422C55" w:rsidRPr="00930FED">
        <w:rPr>
          <w:rFonts w:asciiTheme="minorHAnsi" w:hAnsiTheme="minorHAnsi"/>
          <w:color w:val="262626" w:themeColor="text1" w:themeTint="D9"/>
          <w:sz w:val="22"/>
          <w:szCs w:val="22"/>
        </w:rPr>
        <w:t>clear</w:t>
      </w:r>
      <w:r w:rsidR="0063108D" w:rsidRPr="00930FED">
        <w:rPr>
          <w:rFonts w:asciiTheme="minorHAnsi" w:hAnsiTheme="minorHAnsi"/>
          <w:color w:val="262626" w:themeColor="text1" w:themeTint="D9"/>
          <w:sz w:val="22"/>
          <w:szCs w:val="22"/>
        </w:rPr>
        <w:t>ed</w:t>
      </w:r>
      <w:r w:rsidR="00422C5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to play</w:t>
      </w:r>
      <w:proofErr w:type="gramEnd"/>
      <w:r w:rsidR="00422C5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D605A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up or down by their Club and Constituent </w:t>
      </w:r>
      <w:r w:rsidR="0032554E" w:rsidRPr="00930FED">
        <w:rPr>
          <w:rFonts w:asciiTheme="minorHAnsi" w:hAnsiTheme="minorHAnsi"/>
          <w:color w:val="262626" w:themeColor="text1" w:themeTint="D9"/>
          <w:sz w:val="22"/>
          <w:szCs w:val="22"/>
        </w:rPr>
        <w:t>Body,</w:t>
      </w:r>
      <w:r w:rsidR="00D605A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they </w:t>
      </w:r>
      <w:r w:rsidR="0064516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may participate </w:t>
      </w:r>
      <w:r w:rsidR="00EE17E3" w:rsidRPr="00930FED">
        <w:rPr>
          <w:rFonts w:asciiTheme="minorHAnsi" w:hAnsiTheme="minorHAnsi"/>
          <w:color w:val="262626" w:themeColor="text1" w:themeTint="D9"/>
          <w:sz w:val="22"/>
          <w:szCs w:val="22"/>
        </w:rPr>
        <w:t>in t</w:t>
      </w:r>
      <w:r w:rsidR="0064516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he </w:t>
      </w:r>
      <w:r w:rsidR="00EE17E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age group </w:t>
      </w:r>
      <w:r w:rsidR="0064516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in which they have been cleared to play, but this </w:t>
      </w:r>
      <w:r w:rsidR="00EE17E3" w:rsidRPr="00930FED">
        <w:rPr>
          <w:rFonts w:asciiTheme="minorHAnsi" w:hAnsiTheme="minorHAnsi"/>
          <w:color w:val="262626" w:themeColor="text1" w:themeTint="D9"/>
          <w:sz w:val="22"/>
          <w:szCs w:val="22"/>
        </w:rPr>
        <w:t>must</w:t>
      </w:r>
      <w:r w:rsidR="0064516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be noted on the team’s registration form.</w:t>
      </w:r>
      <w:r w:rsidR="0063108D" w:rsidRPr="00930FED">
        <w:rPr>
          <w:rFonts w:asciiTheme="minorHAnsi" w:hAnsiTheme="minorHAnsi"/>
          <w:bCs/>
          <w:iCs/>
          <w:color w:val="262626" w:themeColor="text1" w:themeTint="D9"/>
          <w:sz w:val="22"/>
          <w:szCs w:val="22"/>
        </w:rPr>
        <w:t xml:space="preserve"> </w:t>
      </w:r>
    </w:p>
    <w:p w14:paraId="6D332728" w14:textId="764DD298" w:rsidR="0080724F" w:rsidRPr="00930FED" w:rsidRDefault="0032554E" w:rsidP="00E213F4">
      <w:pPr>
        <w:spacing w:after="12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80724F" w:rsidRPr="00930FED">
        <w:rPr>
          <w:rFonts w:asciiTheme="minorHAnsi" w:hAnsiTheme="minorHAnsi"/>
          <w:sz w:val="22"/>
          <w:szCs w:val="22"/>
        </w:rPr>
        <w:t xml:space="preserve">eam </w:t>
      </w:r>
      <w:r w:rsidR="00A7591A" w:rsidRPr="00930FED">
        <w:rPr>
          <w:rFonts w:asciiTheme="minorHAnsi" w:hAnsiTheme="minorHAnsi"/>
          <w:sz w:val="22"/>
          <w:szCs w:val="22"/>
        </w:rPr>
        <w:t>M</w:t>
      </w:r>
      <w:r w:rsidR="0080724F" w:rsidRPr="00930FED">
        <w:rPr>
          <w:rFonts w:asciiTheme="minorHAnsi" w:hAnsiTheme="minorHAnsi"/>
          <w:sz w:val="22"/>
          <w:szCs w:val="22"/>
        </w:rPr>
        <w:t xml:space="preserve">anagers are required to </w:t>
      </w:r>
      <w:r w:rsidR="0035466E">
        <w:rPr>
          <w:rFonts w:asciiTheme="minorHAnsi" w:hAnsiTheme="minorHAnsi"/>
          <w:sz w:val="22"/>
          <w:szCs w:val="22"/>
        </w:rPr>
        <w:t>submit</w:t>
      </w:r>
      <w:r w:rsidR="0080724F" w:rsidRPr="00930FED">
        <w:rPr>
          <w:rFonts w:asciiTheme="minorHAnsi" w:hAnsiTheme="minorHAnsi"/>
          <w:sz w:val="22"/>
          <w:szCs w:val="22"/>
        </w:rPr>
        <w:t xml:space="preserve"> a completed registration form </w:t>
      </w:r>
      <w:r w:rsidR="00245F2B" w:rsidRPr="00930FED">
        <w:rPr>
          <w:rFonts w:asciiTheme="minorHAnsi" w:hAnsiTheme="minorHAnsi"/>
          <w:sz w:val="22"/>
          <w:szCs w:val="22"/>
        </w:rPr>
        <w:t xml:space="preserve">(Enclosure </w:t>
      </w:r>
      <w:r w:rsidR="0012020C" w:rsidRPr="00930FED">
        <w:rPr>
          <w:rFonts w:asciiTheme="minorHAnsi" w:hAnsiTheme="minorHAnsi"/>
          <w:sz w:val="22"/>
          <w:szCs w:val="22"/>
        </w:rPr>
        <w:t>3</w:t>
      </w:r>
      <w:r w:rsidR="0080724F" w:rsidRPr="00930FED">
        <w:rPr>
          <w:rFonts w:asciiTheme="minorHAnsi" w:hAnsiTheme="minorHAnsi"/>
          <w:sz w:val="22"/>
          <w:szCs w:val="22"/>
        </w:rPr>
        <w:t xml:space="preserve">) </w:t>
      </w:r>
      <w:r w:rsidR="00983A2C">
        <w:rPr>
          <w:rFonts w:asciiTheme="minorHAnsi" w:hAnsiTheme="minorHAnsi"/>
          <w:sz w:val="22"/>
          <w:szCs w:val="22"/>
        </w:rPr>
        <w:t xml:space="preserve">by </w:t>
      </w:r>
      <w:r w:rsidR="006B2C14">
        <w:rPr>
          <w:rFonts w:asciiTheme="minorHAnsi" w:hAnsiTheme="minorHAnsi"/>
          <w:sz w:val="22"/>
          <w:szCs w:val="22"/>
        </w:rPr>
        <w:t>17.00 hours on 2</w:t>
      </w:r>
      <w:r w:rsidR="000E1C4F">
        <w:rPr>
          <w:rFonts w:asciiTheme="minorHAnsi" w:hAnsiTheme="minorHAnsi"/>
          <w:sz w:val="22"/>
          <w:szCs w:val="22"/>
        </w:rPr>
        <w:t>4</w:t>
      </w:r>
      <w:r w:rsidR="006B2C14">
        <w:rPr>
          <w:rFonts w:asciiTheme="minorHAnsi" w:hAnsiTheme="minorHAnsi"/>
          <w:sz w:val="22"/>
          <w:szCs w:val="22"/>
        </w:rPr>
        <w:t xml:space="preserve"> April</w:t>
      </w:r>
      <w:r w:rsidR="004D04BA" w:rsidRPr="00930FED">
        <w:rPr>
          <w:rFonts w:asciiTheme="minorHAnsi" w:hAnsiTheme="minorHAnsi"/>
          <w:sz w:val="22"/>
          <w:szCs w:val="22"/>
        </w:rPr>
        <w:t xml:space="preserve">. </w:t>
      </w:r>
      <w:r w:rsidR="00F117ED" w:rsidRPr="00930FED">
        <w:rPr>
          <w:rFonts w:asciiTheme="minorHAnsi" w:hAnsiTheme="minorHAnsi"/>
          <w:sz w:val="22"/>
          <w:szCs w:val="22"/>
        </w:rPr>
        <w:t xml:space="preserve"> </w:t>
      </w:r>
    </w:p>
    <w:p w14:paraId="6A0FFC79" w14:textId="49735A90" w:rsidR="00F701FA" w:rsidRPr="00930FED" w:rsidRDefault="00F701FA" w:rsidP="00E213F4">
      <w:pPr>
        <w:spacing w:after="120" w:line="240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930FED">
        <w:rPr>
          <w:rFonts w:asciiTheme="minorHAnsi" w:hAnsiTheme="minorHAnsi"/>
          <w:sz w:val="22"/>
          <w:szCs w:val="22"/>
        </w:rPr>
        <w:t xml:space="preserve">Any team found to have fielded an ineligible player </w:t>
      </w:r>
      <w:r w:rsidR="008D567C" w:rsidRPr="00930FED">
        <w:rPr>
          <w:rFonts w:asciiTheme="minorHAnsi" w:hAnsiTheme="minorHAnsi"/>
          <w:sz w:val="22"/>
          <w:szCs w:val="22"/>
        </w:rPr>
        <w:t>may</w:t>
      </w:r>
      <w:r w:rsidRPr="00930FED">
        <w:rPr>
          <w:rFonts w:asciiTheme="minorHAnsi" w:hAnsiTheme="minorHAnsi"/>
          <w:sz w:val="22"/>
          <w:szCs w:val="22"/>
        </w:rPr>
        <w:t xml:space="preserve"> be disqualified from the competition</w:t>
      </w:r>
      <w:r w:rsidR="004364BF" w:rsidRPr="00930FED">
        <w:rPr>
          <w:rFonts w:asciiTheme="minorHAnsi" w:hAnsiTheme="minorHAnsi"/>
          <w:sz w:val="22"/>
          <w:szCs w:val="22"/>
        </w:rPr>
        <w:t>.</w:t>
      </w:r>
    </w:p>
    <w:p w14:paraId="02559955" w14:textId="77777777" w:rsidR="00F701FA" w:rsidRPr="00930FED" w:rsidRDefault="00F701FA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0A33D1B4" w14:textId="18809450" w:rsidR="003C39C8" w:rsidRPr="00292ABD" w:rsidRDefault="00E75991" w:rsidP="00292ABD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MATCH </w:t>
      </w:r>
      <w:r w:rsidR="00B46F12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OFFICIALS</w:t>
      </w:r>
    </w:p>
    <w:p w14:paraId="0A814239" w14:textId="77777777" w:rsidR="00E75991" w:rsidRPr="00292ABD" w:rsidRDefault="00B46F12" w:rsidP="00E75991">
      <w:pPr>
        <w:pStyle w:val="ListParagraph"/>
        <w:numPr>
          <w:ilvl w:val="1"/>
          <w:numId w:val="6"/>
        </w:num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t>Hampshire Referee Society</w:t>
      </w:r>
      <w:r w:rsidR="00853223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will officiate Colts, U16s and U15s</w:t>
      </w:r>
      <w:r w:rsidR="0035466E" w:rsidRPr="00292ABD">
        <w:rPr>
          <w:rFonts w:asciiTheme="minorHAnsi" w:hAnsiTheme="minorHAnsi"/>
          <w:color w:val="262626" w:themeColor="text1" w:themeTint="D9"/>
          <w:sz w:val="22"/>
          <w:szCs w:val="22"/>
        </w:rPr>
        <w:t>.</w:t>
      </w:r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66F5F64D" w14:textId="777DDFC9" w:rsidR="003C39C8" w:rsidRPr="00292ABD" w:rsidRDefault="00B55619" w:rsidP="003C39C8">
      <w:pPr>
        <w:pStyle w:val="ListParagraph"/>
        <w:numPr>
          <w:ilvl w:val="1"/>
          <w:numId w:val="6"/>
        </w:numPr>
        <w:spacing w:after="120" w:line="240" w:lineRule="auto"/>
        <w:ind w:left="1077" w:hanging="357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Jersey </w:t>
      </w:r>
      <w:r w:rsidR="00B46F12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Rugby </w:t>
      </w:r>
      <w:r w:rsidR="006A3677" w:rsidRPr="00292ABD">
        <w:rPr>
          <w:rFonts w:asciiTheme="minorHAnsi" w:hAnsiTheme="minorHAnsi"/>
          <w:color w:val="262626" w:themeColor="text1" w:themeTint="D9"/>
          <w:sz w:val="22"/>
          <w:szCs w:val="22"/>
        </w:rPr>
        <w:t>Union Referee Society</w:t>
      </w:r>
      <w:r w:rsidR="00C334E0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will officiate U11-U14 inclusive and </w:t>
      </w:r>
      <w:r w:rsidR="009E401F">
        <w:rPr>
          <w:rFonts w:asciiTheme="minorHAnsi" w:hAnsiTheme="minorHAnsi"/>
          <w:color w:val="262626" w:themeColor="text1" w:themeTint="D9"/>
          <w:sz w:val="22"/>
          <w:szCs w:val="22"/>
        </w:rPr>
        <w:t xml:space="preserve">U14 and </w:t>
      </w:r>
      <w:r w:rsidR="00C334E0" w:rsidRPr="00292ABD">
        <w:rPr>
          <w:rFonts w:asciiTheme="minorHAnsi" w:hAnsiTheme="minorHAnsi"/>
          <w:color w:val="262626" w:themeColor="text1" w:themeTint="D9"/>
          <w:sz w:val="22"/>
          <w:szCs w:val="22"/>
        </w:rPr>
        <w:t>U16 Girls</w:t>
      </w:r>
      <w:r w:rsidR="0035466E" w:rsidRPr="00292ABD">
        <w:rPr>
          <w:rFonts w:asciiTheme="minorHAnsi" w:hAnsiTheme="minorHAnsi"/>
          <w:color w:val="262626" w:themeColor="text1" w:themeTint="D9"/>
          <w:sz w:val="22"/>
          <w:szCs w:val="22"/>
        </w:rPr>
        <w:t>.</w:t>
      </w:r>
      <w:r w:rsidR="006A3677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776F856B" w14:textId="330BCE4C" w:rsidR="00B46F12" w:rsidRPr="00292ABD" w:rsidRDefault="00600DE7" w:rsidP="003C39C8">
      <w:pPr>
        <w:pStyle w:val="ListParagraph"/>
        <w:numPr>
          <w:ilvl w:val="1"/>
          <w:numId w:val="6"/>
        </w:numPr>
        <w:spacing w:after="120" w:line="240" w:lineRule="auto"/>
        <w:ind w:left="1077" w:hanging="357"/>
        <w:rPr>
          <w:rFonts w:asciiTheme="minorHAnsi" w:hAnsiTheme="minorHAnsi"/>
          <w:color w:val="262626" w:themeColor="text1" w:themeTint="D9"/>
          <w:sz w:val="22"/>
          <w:szCs w:val="22"/>
        </w:rPr>
      </w:pPr>
      <w:proofErr w:type="gramStart"/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lastRenderedPageBreak/>
        <w:t>Remaining</w:t>
      </w:r>
      <w:proofErr w:type="gramEnd"/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CE4035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games will be officiated by </w:t>
      </w:r>
      <w:r w:rsidR="00F43F41" w:rsidRPr="00292ABD">
        <w:rPr>
          <w:rFonts w:asciiTheme="minorHAnsi" w:hAnsiTheme="minorHAnsi"/>
          <w:color w:val="262626" w:themeColor="text1" w:themeTint="D9"/>
          <w:sz w:val="22"/>
          <w:szCs w:val="22"/>
        </w:rPr>
        <w:t>C</w:t>
      </w:r>
      <w:r w:rsidR="00B46F12" w:rsidRPr="00292ABD">
        <w:rPr>
          <w:rFonts w:asciiTheme="minorHAnsi" w:hAnsiTheme="minorHAnsi"/>
          <w:color w:val="262626" w:themeColor="text1" w:themeTint="D9"/>
          <w:sz w:val="22"/>
          <w:szCs w:val="22"/>
        </w:rPr>
        <w:t>lub Coaches</w:t>
      </w:r>
      <w:r w:rsidR="00CE4035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with </w:t>
      </w:r>
      <w:r w:rsidR="00F43F41" w:rsidRPr="00292ABD">
        <w:rPr>
          <w:rFonts w:asciiTheme="minorHAnsi" w:hAnsiTheme="minorHAnsi"/>
          <w:color w:val="262626" w:themeColor="text1" w:themeTint="D9"/>
          <w:sz w:val="22"/>
          <w:szCs w:val="22"/>
        </w:rPr>
        <w:t>Jersey and Guernsey coaches</w:t>
      </w:r>
      <w:r w:rsidR="001E55E9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proofErr w:type="gramStart"/>
      <w:r w:rsidR="001E55E9" w:rsidRPr="00292ABD">
        <w:rPr>
          <w:rFonts w:asciiTheme="minorHAnsi" w:hAnsiTheme="minorHAnsi"/>
          <w:color w:val="262626" w:themeColor="text1" w:themeTint="D9"/>
          <w:sz w:val="22"/>
          <w:szCs w:val="22"/>
        </w:rPr>
        <w:t>officiat</w:t>
      </w:r>
      <w:r w:rsidR="00CE4035" w:rsidRPr="00292ABD">
        <w:rPr>
          <w:rFonts w:asciiTheme="minorHAnsi" w:hAnsiTheme="minorHAnsi"/>
          <w:color w:val="262626" w:themeColor="text1" w:themeTint="D9"/>
          <w:sz w:val="22"/>
          <w:szCs w:val="22"/>
        </w:rPr>
        <w:t>ing</w:t>
      </w:r>
      <w:proofErr w:type="gramEnd"/>
      <w:r w:rsidR="001E55E9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half a </w:t>
      </w:r>
      <w:proofErr w:type="gramStart"/>
      <w:r w:rsidR="001E55E9" w:rsidRPr="00292ABD">
        <w:rPr>
          <w:rFonts w:asciiTheme="minorHAnsi" w:hAnsiTheme="minorHAnsi"/>
          <w:color w:val="262626" w:themeColor="text1" w:themeTint="D9"/>
          <w:sz w:val="22"/>
          <w:szCs w:val="22"/>
        </w:rPr>
        <w:t>match</w:t>
      </w:r>
      <w:r w:rsidR="00F43F41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each</w:t>
      </w:r>
      <w:proofErr w:type="gramEnd"/>
      <w:r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unless otherwise agree</w:t>
      </w:r>
      <w:r w:rsidR="007E65D3" w:rsidRPr="00292ABD">
        <w:rPr>
          <w:rFonts w:asciiTheme="minorHAnsi" w:hAnsiTheme="minorHAnsi"/>
          <w:color w:val="262626" w:themeColor="text1" w:themeTint="D9"/>
          <w:sz w:val="22"/>
          <w:szCs w:val="22"/>
        </w:rPr>
        <w:t>d between the respective Lead Coaches</w:t>
      </w:r>
      <w:r w:rsidR="001E55E9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</w:t>
      </w:r>
      <w:r w:rsidR="007E65D3" w:rsidRPr="00292ABD">
        <w:rPr>
          <w:rFonts w:asciiTheme="minorHAnsi" w:hAnsiTheme="minorHAnsi"/>
          <w:color w:val="262626" w:themeColor="text1" w:themeTint="D9"/>
          <w:sz w:val="22"/>
          <w:szCs w:val="22"/>
        </w:rPr>
        <w:t>M</w:t>
      </w:r>
      <w:r w:rsidR="00B46F12" w:rsidRPr="00292ABD">
        <w:rPr>
          <w:rFonts w:asciiTheme="minorHAnsi" w:hAnsiTheme="minorHAnsi"/>
          <w:color w:val="262626" w:themeColor="text1" w:themeTint="D9"/>
          <w:sz w:val="22"/>
          <w:szCs w:val="22"/>
        </w:rPr>
        <w:t>embers of each coaching or support team</w:t>
      </w:r>
      <w:r w:rsidR="007E65D3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will </w:t>
      </w:r>
      <w:r w:rsidR="00B46F12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act as </w:t>
      </w:r>
      <w:r w:rsidR="005D4C79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Assistant Referees. </w:t>
      </w:r>
      <w:r w:rsidR="00B46F12" w:rsidRPr="00292AB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24DD2482" w14:textId="52CE5C41" w:rsidR="00D665FC" w:rsidRPr="00930FED" w:rsidRDefault="00D665FC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375CEE5E" w14:textId="77777777" w:rsidR="00293A68" w:rsidRPr="00930FED" w:rsidRDefault="00D16707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C</w:t>
      </w:r>
      <w:r w:rsidR="00BD5584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HANGING </w:t>
      </w:r>
      <w:r w:rsidR="005D5E37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FACILITIES </w:t>
      </w:r>
    </w:p>
    <w:p w14:paraId="34D5A909" w14:textId="58E32E53" w:rsidR="008C4779" w:rsidRPr="00930FED" w:rsidRDefault="00C343AF" w:rsidP="00E213F4">
      <w:p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4 changing rooms are available in the </w:t>
      </w:r>
      <w:r w:rsidR="00B55619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Rugby Club</w:t>
      </w:r>
      <w:r w:rsidR="006430F4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and </w:t>
      </w:r>
      <w:r w:rsidR="00292ABD">
        <w:rPr>
          <w:rFonts w:asciiTheme="minorHAnsi" w:hAnsiTheme="minorHAnsi"/>
          <w:bCs/>
          <w:color w:val="262626" w:themeColor="text1" w:themeTint="D9"/>
          <w:sz w:val="22"/>
          <w:szCs w:val="22"/>
        </w:rPr>
        <w:t>additional changing</w:t>
      </w:r>
      <w:r w:rsidR="00BC1B0D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6430F4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facilities will be provided on </w:t>
      </w:r>
      <w:r w:rsidR="00BC1B0D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Pitch 2</w:t>
      </w:r>
      <w:r w:rsidR="00483534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6430F4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and the </w:t>
      </w:r>
      <w:r w:rsidR="005D5E37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Marquee</w:t>
      </w:r>
      <w:r w:rsidR="00FB131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at the rear of the clubhouse. </w:t>
      </w:r>
      <w:r w:rsidR="00BC1B0D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Space in each will be allocated </w:t>
      </w:r>
      <w:r w:rsidR="00FB131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to </w:t>
      </w:r>
      <w:proofErr w:type="gramStart"/>
      <w:r w:rsidR="00FB131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teams at</w:t>
      </w:r>
      <w:proofErr w:type="gramEnd"/>
      <w:r w:rsidR="00FB131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BC1B0D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in accordance with the schedule. </w:t>
      </w:r>
    </w:p>
    <w:p w14:paraId="11AD1857" w14:textId="77777777" w:rsidR="003461BA" w:rsidRPr="00930FED" w:rsidRDefault="003461BA" w:rsidP="00E213F4">
      <w:p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</w:p>
    <w:p w14:paraId="11129B6E" w14:textId="05D19D02" w:rsidR="00F701FA" w:rsidRPr="00930FED" w:rsidRDefault="0088261B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FIRST AID &amp; </w:t>
      </w:r>
      <w:r w:rsidR="00F701FA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MEDICAL</w:t>
      </w:r>
    </w:p>
    <w:p w14:paraId="48EF880B" w14:textId="5A53B6CB" w:rsidR="00BC5824" w:rsidRPr="00930FED" w:rsidRDefault="00872C1E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Each team should have an identified RFU First Aider</w:t>
      </w:r>
      <w:r w:rsidR="0016228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in accordance with RFU Regulation 9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.</w:t>
      </w:r>
      <w:r w:rsidR="0002448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Additional support will be provided by the JRFC’s </w:t>
      </w:r>
      <w:proofErr w:type="spellStart"/>
      <w:r w:rsidR="00024487" w:rsidRPr="00930FED">
        <w:rPr>
          <w:rFonts w:asciiTheme="minorHAnsi" w:hAnsiTheme="minorHAnsi"/>
          <w:color w:val="262626" w:themeColor="text1" w:themeTint="D9"/>
          <w:sz w:val="22"/>
          <w:szCs w:val="22"/>
        </w:rPr>
        <w:t>RugbySafe</w:t>
      </w:r>
      <w:proofErr w:type="spellEnd"/>
      <w:r w:rsidR="0002448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Lead and </w:t>
      </w:r>
      <w:r w:rsidR="005A455F" w:rsidRPr="00930FED">
        <w:rPr>
          <w:rFonts w:asciiTheme="minorHAnsi" w:hAnsiTheme="minorHAnsi"/>
          <w:color w:val="262626" w:themeColor="text1" w:themeTint="D9"/>
          <w:sz w:val="22"/>
          <w:szCs w:val="22"/>
        </w:rPr>
        <w:t>their</w:t>
      </w:r>
      <w:r w:rsidR="0002448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team. </w:t>
      </w:r>
      <w:r w:rsidR="005703A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Jersey </w:t>
      </w:r>
      <w:r w:rsidR="00DB7F5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Managers on each pitch </w:t>
      </w:r>
      <w:r w:rsidR="00F16F7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will have </w:t>
      </w:r>
      <w:r w:rsidR="00DB7F5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radios </w:t>
      </w:r>
      <w:r w:rsidR="00FF477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to contact the First Aid Team if required. </w:t>
      </w:r>
    </w:p>
    <w:p w14:paraId="2836679D" w14:textId="5821D641" w:rsidR="007F49B5" w:rsidRPr="00930FED" w:rsidRDefault="00024487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T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>he Referee has the right to ask for a</w:t>
      </w:r>
      <w:r w:rsidR="00E82D78" w:rsidRPr="00930FED">
        <w:rPr>
          <w:rFonts w:asciiTheme="minorHAnsi" w:hAnsiTheme="minorHAnsi"/>
          <w:color w:val="262626" w:themeColor="text1" w:themeTint="D9"/>
          <w:sz w:val="22"/>
          <w:szCs w:val="22"/>
        </w:rPr>
        <w:t>ny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player to be removed from the field of play if th</w:t>
      </w:r>
      <w:r w:rsidR="00E82D78" w:rsidRPr="00930FED">
        <w:rPr>
          <w:rFonts w:asciiTheme="minorHAnsi" w:hAnsiTheme="minorHAnsi"/>
          <w:color w:val="262626" w:themeColor="text1" w:themeTint="D9"/>
          <w:sz w:val="22"/>
          <w:szCs w:val="22"/>
        </w:rPr>
        <w:t>ey are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concerned </w:t>
      </w:r>
      <w:r w:rsidR="006A035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for 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>th</w:t>
      </w:r>
      <w:r w:rsidR="006A0352" w:rsidRPr="00930FED">
        <w:rPr>
          <w:rFonts w:asciiTheme="minorHAnsi" w:hAnsiTheme="minorHAnsi"/>
          <w:color w:val="262626" w:themeColor="text1" w:themeTint="D9"/>
          <w:sz w:val="22"/>
          <w:szCs w:val="22"/>
        </w:rPr>
        <w:t>e</w:t>
      </w:r>
      <w:r w:rsidR="00BB1594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individual’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s </w:t>
      </w:r>
      <w:r w:rsidR="00BB1594" w:rsidRPr="00930FED">
        <w:rPr>
          <w:rFonts w:asciiTheme="minorHAnsi" w:hAnsiTheme="minorHAnsi"/>
          <w:color w:val="262626" w:themeColor="text1" w:themeTint="D9"/>
          <w:sz w:val="22"/>
          <w:szCs w:val="22"/>
        </w:rPr>
        <w:t>wellbeing</w:t>
      </w:r>
      <w:r w:rsidR="007F49B5" w:rsidRPr="00930FED">
        <w:rPr>
          <w:rFonts w:asciiTheme="minorHAnsi" w:hAnsiTheme="minorHAnsi"/>
          <w:color w:val="262626" w:themeColor="text1" w:themeTint="D9"/>
          <w:sz w:val="22"/>
          <w:szCs w:val="22"/>
        </w:rPr>
        <w:t>.</w:t>
      </w: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F4A4A"/>
        <w:tblLook w:val="04A0" w:firstRow="1" w:lastRow="0" w:firstColumn="1" w:lastColumn="0" w:noHBand="0" w:noVBand="1"/>
      </w:tblPr>
      <w:tblGrid>
        <w:gridCol w:w="10034"/>
      </w:tblGrid>
      <w:tr w:rsidR="002C19D6" w:rsidRPr="00460A5D" w14:paraId="226CFC11" w14:textId="77777777" w:rsidTr="00460A5D">
        <w:trPr>
          <w:trHeight w:val="283"/>
        </w:trPr>
        <w:tc>
          <w:tcPr>
            <w:tcW w:w="5000" w:type="pct"/>
            <w:shd w:val="clear" w:color="auto" w:fill="FF4A4A"/>
          </w:tcPr>
          <w:p w14:paraId="5BD20093" w14:textId="47C1608C" w:rsidR="002C19D6" w:rsidRPr="00460A5D" w:rsidRDefault="002C19D6" w:rsidP="00E213F4">
            <w:pPr>
              <w:shd w:val="clear" w:color="auto" w:fill="FF4A4A"/>
              <w:spacing w:after="12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60A5D">
              <w:rPr>
                <w:b/>
                <w:bCs/>
                <w:color w:val="FFFFFF" w:themeColor="background1"/>
                <w:sz w:val="24"/>
                <w:szCs w:val="24"/>
              </w:rPr>
              <w:t>Emergency First Aid</w:t>
            </w:r>
            <w:r w:rsidR="00DB2A6A">
              <w:rPr>
                <w:b/>
                <w:bCs/>
                <w:color w:val="FFFFFF" w:themeColor="background1"/>
                <w:sz w:val="24"/>
                <w:szCs w:val="24"/>
              </w:rPr>
              <w:t>er</w:t>
            </w:r>
            <w:r w:rsidRPr="00460A5D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contact details</w:t>
            </w:r>
            <w:r w:rsidR="00460A5D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2E1F9E" w:rsidRPr="00460A5D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DB2A6A">
              <w:rPr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460A5D">
              <w:rPr>
                <w:b/>
                <w:bCs/>
                <w:color w:val="FFFFFF" w:themeColor="background1"/>
                <w:sz w:val="24"/>
                <w:szCs w:val="24"/>
              </w:rPr>
              <w:t xml:space="preserve">Andy Clarke: 07797 724362 </w:t>
            </w:r>
            <w:r w:rsidR="002E1F9E" w:rsidRPr="00460A5D">
              <w:rPr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="00460A5D" w:rsidRPr="00460A5D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460A5D">
              <w:rPr>
                <w:b/>
                <w:bCs/>
                <w:color w:val="FFFFFF" w:themeColor="background1"/>
                <w:sz w:val="24"/>
                <w:szCs w:val="24"/>
              </w:rPr>
              <w:t>Jenny Leigh: 07797 727296</w:t>
            </w:r>
          </w:p>
        </w:tc>
      </w:tr>
    </w:tbl>
    <w:p w14:paraId="1495BC59" w14:textId="72A789F1" w:rsidR="00E93A15" w:rsidRPr="00930FED" w:rsidRDefault="00E93A15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2946D958" w14:textId="2D186F7D" w:rsidR="005930DC" w:rsidRPr="00930FED" w:rsidRDefault="005930DC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016CF27B" w14:textId="388B7814" w:rsidR="004107BA" w:rsidRPr="00930FED" w:rsidRDefault="00BD5584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SAFEGUARDING</w:t>
      </w:r>
      <w:r w:rsidR="00E8026E"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 </w:t>
      </w:r>
    </w:p>
    <w:p w14:paraId="283BFABF" w14:textId="1ABCF531" w:rsidR="009D420A" w:rsidRPr="00930FED" w:rsidRDefault="00AB5162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T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he provisions </w:t>
      </w:r>
      <w:r w:rsidR="00802AF5" w:rsidRPr="00930FED">
        <w:rPr>
          <w:rFonts w:asciiTheme="minorHAnsi" w:hAnsiTheme="minorHAnsi"/>
          <w:color w:val="262626" w:themeColor="text1" w:themeTint="D9"/>
          <w:sz w:val="22"/>
          <w:szCs w:val="22"/>
        </w:rPr>
        <w:t>of the</w:t>
      </w:r>
      <w:r w:rsidR="001F61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hyperlink r:id="rId15" w:history="1">
        <w:r w:rsidR="001F610B" w:rsidRPr="00930FED">
          <w:rPr>
            <w:rStyle w:val="Hyperlink"/>
            <w:sz w:val="22"/>
            <w:szCs w:val="22"/>
          </w:rPr>
          <w:t>JRFC Safeguarding Children Policy 2024-25</w:t>
        </w:r>
      </w:hyperlink>
      <w:r w:rsidR="004B66B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35374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apply </w:t>
      </w:r>
      <w:r w:rsidR="004B66BB" w:rsidRPr="00930FED">
        <w:rPr>
          <w:rFonts w:asciiTheme="minorHAnsi" w:hAnsiTheme="minorHAnsi"/>
          <w:color w:val="262626" w:themeColor="text1" w:themeTint="D9"/>
          <w:sz w:val="22"/>
          <w:szCs w:val="22"/>
        </w:rPr>
        <w:t>throughout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the 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>c</w:t>
      </w:r>
      <w:r w:rsidR="004107BA" w:rsidRPr="00930FED">
        <w:rPr>
          <w:rFonts w:asciiTheme="minorHAnsi" w:hAnsiTheme="minorHAnsi"/>
          <w:color w:val="262626" w:themeColor="text1" w:themeTint="D9"/>
          <w:sz w:val="22"/>
          <w:szCs w:val="22"/>
        </w:rPr>
        <w:t>ompetition</w:t>
      </w:r>
      <w:r w:rsidR="0035374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 </w:t>
      </w:r>
    </w:p>
    <w:p w14:paraId="1D114CD1" w14:textId="7F1950C6" w:rsidR="00751D0B" w:rsidRPr="00930FED" w:rsidRDefault="004C6E29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Under our</w:t>
      </w:r>
      <w:r w:rsidR="004F7EF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hyperlink r:id="rId16" w:history="1">
        <w:r w:rsidR="004F7EF3" w:rsidRPr="00930FED">
          <w:rPr>
            <w:rStyle w:val="Hyperlink"/>
            <w:rFonts w:asciiTheme="minorHAnsi" w:hAnsiTheme="minorHAnsi"/>
            <w:sz w:val="22"/>
            <w:szCs w:val="22"/>
          </w:rPr>
          <w:t>Photography and use of Imagery policy</w:t>
        </w:r>
      </w:hyperlink>
      <w:r w:rsidR="009D420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i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 </w:t>
      </w:r>
      <w:r w:rsidR="00537537" w:rsidRPr="00930FED">
        <w:rPr>
          <w:rFonts w:asciiTheme="minorHAnsi" w:hAnsiTheme="minorHAnsi"/>
          <w:color w:val="262626" w:themeColor="text1" w:themeTint="D9"/>
          <w:sz w:val="22"/>
          <w:szCs w:val="22"/>
        </w:rPr>
        <w:t>is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537537" w:rsidRPr="00930FED">
        <w:rPr>
          <w:rFonts w:asciiTheme="minorHAnsi" w:hAnsiTheme="minorHAnsi"/>
          <w:color w:val="262626" w:themeColor="text1" w:themeTint="D9"/>
          <w:sz w:val="22"/>
          <w:szCs w:val="22"/>
        </w:rPr>
        <w:t>a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>ssu</w:t>
      </w:r>
      <w:r w:rsidR="00802AF5" w:rsidRPr="00930FED">
        <w:rPr>
          <w:rFonts w:asciiTheme="minorHAnsi" w:hAnsiTheme="minorHAnsi"/>
          <w:color w:val="262626" w:themeColor="text1" w:themeTint="D9"/>
          <w:sz w:val="22"/>
          <w:szCs w:val="22"/>
        </w:rPr>
        <w:t>med that</w:t>
      </w:r>
      <w:r w:rsidR="009D420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>parents/</w:t>
      </w:r>
      <w:r w:rsidR="00537537" w:rsidRPr="00930FED">
        <w:rPr>
          <w:rFonts w:asciiTheme="minorHAnsi" w:hAnsiTheme="minorHAnsi"/>
          <w:color w:val="262626" w:themeColor="text1" w:themeTint="D9"/>
          <w:sz w:val="22"/>
          <w:szCs w:val="22"/>
        </w:rPr>
        <w:t>carer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>s of all</w:t>
      </w:r>
      <w:r w:rsidR="003D460C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participants 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>have given their consent for photographs to be taken</w:t>
      </w:r>
      <w:r w:rsidR="003D460C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Should this not be the case, 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the coach or manager of the </w:t>
      </w:r>
      <w:r w:rsidR="003D460C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relevant </w:t>
      </w:r>
      <w:r w:rsidR="006628D6" w:rsidRPr="00930FED">
        <w:rPr>
          <w:rFonts w:asciiTheme="minorHAnsi" w:hAnsiTheme="minorHAnsi"/>
          <w:color w:val="262626" w:themeColor="text1" w:themeTint="D9"/>
          <w:sz w:val="22"/>
          <w:szCs w:val="22"/>
        </w:rPr>
        <w:t>team must info</w:t>
      </w:r>
      <w:r w:rsidR="004107B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rm the </w:t>
      </w:r>
      <w:proofErr w:type="spellStart"/>
      <w:r w:rsidR="004107BA" w:rsidRPr="00930FED">
        <w:rPr>
          <w:rFonts w:asciiTheme="minorHAnsi" w:hAnsiTheme="minorHAnsi"/>
          <w:color w:val="262626" w:themeColor="text1" w:themeTint="D9"/>
          <w:sz w:val="22"/>
          <w:szCs w:val="22"/>
        </w:rPr>
        <w:t>organisers</w:t>
      </w:r>
      <w:proofErr w:type="spellEnd"/>
      <w:r w:rsidR="004107B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 </w:t>
      </w:r>
    </w:p>
    <w:p w14:paraId="40675D95" w14:textId="1D2D5906" w:rsidR="00CA65A2" w:rsidRPr="00930FED" w:rsidRDefault="00A207EB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D</w:t>
      </w:r>
      <w:r w:rsidR="00CA65A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ogs </w:t>
      </w:r>
      <w:r w:rsidR="0098794C" w:rsidRPr="00930FED">
        <w:rPr>
          <w:rFonts w:asciiTheme="minorHAnsi" w:hAnsiTheme="minorHAnsi"/>
          <w:color w:val="262626" w:themeColor="text1" w:themeTint="D9"/>
          <w:sz w:val="22"/>
          <w:szCs w:val="22"/>
        </w:rPr>
        <w:t>are not permitted anywhere on the JRFC grounds</w:t>
      </w:r>
      <w:r w:rsidR="00741BD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</w:t>
      </w:r>
      <w:r w:rsidR="00CA65A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0763FC0F" w14:textId="50939280" w:rsidR="0020474A" w:rsidRDefault="00AC066D" w:rsidP="00E213F4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Please use the rubbish bins provided around the grounds. </w:t>
      </w:r>
    </w:p>
    <w:p w14:paraId="348E5CB1" w14:textId="111DCB45" w:rsidR="001F27DB" w:rsidRPr="00930FED" w:rsidRDefault="001F27DB" w:rsidP="00E213F4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>A Risk Assessment</w:t>
      </w:r>
      <w:r w:rsidR="00980D44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i</w:t>
      </w: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s available on the M&amp;Js website </w:t>
      </w:r>
      <w:hyperlink r:id="rId17" w:history="1">
        <w:r w:rsidR="006D7EBA" w:rsidRPr="006D7EBA">
          <w:rPr>
            <w:rStyle w:val="Hyperlink"/>
            <w:rFonts w:asciiTheme="minorHAnsi" w:hAnsiTheme="minorHAnsi"/>
            <w:bCs/>
            <w:sz w:val="22"/>
            <w:szCs w:val="22"/>
          </w:rPr>
          <w:t>Safeguarding | JRFC Minis &amp; Juniors</w:t>
        </w:r>
      </w:hyperlink>
      <w:r w:rsidR="00980D44">
        <w:rPr>
          <w:rFonts w:asciiTheme="minorHAnsi" w:hAnsiTheme="minorHAnsi"/>
          <w:bCs/>
          <w:color w:val="262626" w:themeColor="text1" w:themeTint="D9"/>
          <w:sz w:val="22"/>
          <w:szCs w:val="22"/>
        </w:rPr>
        <w:t>.</w:t>
      </w:r>
    </w:p>
    <w:p w14:paraId="5222A35F" w14:textId="77777777" w:rsidR="0088261B" w:rsidRPr="00930FED" w:rsidRDefault="0088261B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0F58EB85" w14:textId="3A31AEE7" w:rsidR="00CD1C97" w:rsidRPr="00930FED" w:rsidRDefault="001E0A89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FOOD AND DRINK</w:t>
      </w:r>
    </w:p>
    <w:p w14:paraId="6C926F22" w14:textId="6DA64172" w:rsidR="004B797F" w:rsidRPr="00930FED" w:rsidRDefault="00F804C0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P</w:t>
      </w:r>
      <w:r w:rsidR="00CD1C9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layers </w:t>
      </w:r>
      <w:r w:rsidR="00D36C6C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are </w:t>
      </w:r>
      <w:r w:rsidR="00980D44">
        <w:rPr>
          <w:rFonts w:asciiTheme="minorHAnsi" w:hAnsiTheme="minorHAnsi"/>
          <w:color w:val="262626" w:themeColor="text1" w:themeTint="D9"/>
          <w:sz w:val="22"/>
          <w:szCs w:val="22"/>
        </w:rPr>
        <w:t>encouraged</w:t>
      </w:r>
      <w:r w:rsidR="00D36C6C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to bring a packed lunch, including </w:t>
      </w:r>
      <w:r w:rsidR="00D0351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enough to drink. </w:t>
      </w:r>
      <w:r w:rsidR="004B797F" w:rsidRPr="00930FED">
        <w:rPr>
          <w:rFonts w:asciiTheme="minorHAnsi" w:hAnsiTheme="minorHAnsi"/>
          <w:color w:val="262626" w:themeColor="text1" w:themeTint="D9"/>
          <w:sz w:val="22"/>
          <w:szCs w:val="22"/>
        </w:rPr>
        <w:t>The following r</w:t>
      </w:r>
      <w:r w:rsidR="00AB516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etail food outlets </w:t>
      </w:r>
      <w:r w:rsidR="00D0351D" w:rsidRPr="00930FED">
        <w:rPr>
          <w:rFonts w:asciiTheme="minorHAnsi" w:hAnsiTheme="minorHAnsi"/>
          <w:color w:val="262626" w:themeColor="text1" w:themeTint="D9"/>
          <w:sz w:val="22"/>
          <w:szCs w:val="22"/>
        </w:rPr>
        <w:t>will be</w:t>
      </w:r>
      <w:r w:rsidR="00AB5162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4B797F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operating </w:t>
      </w:r>
      <w:proofErr w:type="gramStart"/>
      <w:r w:rsidR="00D0351D" w:rsidRPr="00930FED">
        <w:rPr>
          <w:rFonts w:asciiTheme="minorHAnsi" w:hAnsiTheme="minorHAnsi"/>
          <w:color w:val="262626" w:themeColor="text1" w:themeTint="D9"/>
          <w:sz w:val="22"/>
          <w:szCs w:val="22"/>
        </w:rPr>
        <w:t>at</w:t>
      </w:r>
      <w:proofErr w:type="gramEnd"/>
      <w:r w:rsidR="00D0351D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the ground</w:t>
      </w:r>
      <w:r w:rsidR="004B797F" w:rsidRPr="00930FED">
        <w:rPr>
          <w:rFonts w:asciiTheme="minorHAnsi" w:hAnsiTheme="minorHAnsi"/>
          <w:color w:val="262626" w:themeColor="text1" w:themeTint="D9"/>
          <w:sz w:val="22"/>
          <w:szCs w:val="22"/>
        </w:rPr>
        <w:t>:</w:t>
      </w:r>
    </w:p>
    <w:p w14:paraId="498D76A6" w14:textId="77777777" w:rsidR="004B797F" w:rsidRPr="00930FED" w:rsidRDefault="004B797F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</w:p>
    <w:p w14:paraId="035BCDC3" w14:textId="19005FE4" w:rsidR="008B4E4E" w:rsidRPr="00930FED" w:rsidRDefault="004B797F" w:rsidP="00E213F4">
      <w:pPr>
        <w:pStyle w:val="ListParagraph"/>
        <w:numPr>
          <w:ilvl w:val="0"/>
          <w:numId w:val="13"/>
        </w:num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Belles Bites</w:t>
      </w:r>
      <w:r w:rsidR="00F97705" w:rsidRPr="00930FED">
        <w:rPr>
          <w:rFonts w:asciiTheme="minorHAnsi" w:hAnsiTheme="minorHAnsi"/>
          <w:color w:val="262626" w:themeColor="text1" w:themeTint="D9"/>
          <w:sz w:val="22"/>
          <w:szCs w:val="22"/>
        </w:rPr>
        <w:t>,</w:t>
      </w:r>
      <w:r w:rsidR="001B4D81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Pitch 2</w:t>
      </w:r>
      <w:r w:rsidR="00F97705" w:rsidRPr="00930FED">
        <w:rPr>
          <w:rFonts w:asciiTheme="minorHAnsi" w:hAnsiTheme="minorHAnsi"/>
          <w:color w:val="262626" w:themeColor="text1" w:themeTint="D9"/>
          <w:sz w:val="22"/>
          <w:szCs w:val="22"/>
        </w:rPr>
        <w:t>: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4A2A1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burgers, </w:t>
      </w:r>
      <w:r w:rsidR="005A459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best </w:t>
      </w:r>
      <w:r w:rsidR="004A2A13" w:rsidRPr="00930FED">
        <w:rPr>
          <w:rFonts w:asciiTheme="minorHAnsi" w:hAnsiTheme="minorHAnsi"/>
          <w:color w:val="262626" w:themeColor="text1" w:themeTint="D9"/>
          <w:sz w:val="22"/>
          <w:szCs w:val="22"/>
        </w:rPr>
        <w:t>breakfast rolls</w:t>
      </w:r>
      <w:r w:rsidR="005A4597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in Jersey</w:t>
      </w:r>
      <w:r w:rsidR="004A2A1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, </w:t>
      </w:r>
      <w:r w:rsidR="00F37C7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chips, </w:t>
      </w:r>
      <w:r w:rsidR="004A2A13" w:rsidRPr="00930FED">
        <w:rPr>
          <w:rFonts w:asciiTheme="minorHAnsi" w:hAnsiTheme="minorHAnsi"/>
          <w:color w:val="262626" w:themeColor="text1" w:themeTint="D9"/>
          <w:sz w:val="22"/>
          <w:szCs w:val="22"/>
        </w:rPr>
        <w:t>hot and cold drinks and snacks</w:t>
      </w:r>
    </w:p>
    <w:p w14:paraId="6AC5A6ED" w14:textId="201406A5" w:rsidR="00F315B6" w:rsidRPr="00930FED" w:rsidRDefault="00387DB6" w:rsidP="00E213F4">
      <w:pPr>
        <w:pStyle w:val="ListParagraph"/>
        <w:numPr>
          <w:ilvl w:val="0"/>
          <w:numId w:val="13"/>
        </w:num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JRFC Clubhouse</w:t>
      </w:r>
      <w:r w:rsidR="001B4D81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:</w:t>
      </w:r>
      <w:r w:rsidR="003B3D38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hot food including </w:t>
      </w:r>
      <w:r w:rsidR="00044195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t>our famous pulled pork rolls</w:t>
      </w:r>
    </w:p>
    <w:p w14:paraId="106E89FA" w14:textId="7E02BC28" w:rsidR="0012020C" w:rsidRPr="00930FED" w:rsidRDefault="00F315B6" w:rsidP="00E213F4">
      <w:pPr>
        <w:pStyle w:val="ListParagraph"/>
        <w:numPr>
          <w:ilvl w:val="0"/>
          <w:numId w:val="13"/>
        </w:num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Jersey Bowl</w:t>
      </w:r>
      <w:r w:rsidR="004A2A1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457E0D" w:rsidRPr="00930FED">
        <w:rPr>
          <w:rFonts w:asciiTheme="minorHAnsi" w:hAnsiTheme="minorHAnsi"/>
          <w:color w:val="262626" w:themeColor="text1" w:themeTint="D9"/>
          <w:sz w:val="22"/>
          <w:szCs w:val="22"/>
        </w:rPr>
        <w:t>and Strive</w:t>
      </w:r>
      <w:r w:rsidR="005A4597" w:rsidRPr="00930FED">
        <w:rPr>
          <w:rFonts w:asciiTheme="minorHAnsi" w:hAnsiTheme="minorHAnsi"/>
          <w:color w:val="262626" w:themeColor="text1" w:themeTint="D9"/>
          <w:sz w:val="22"/>
          <w:szCs w:val="22"/>
        </w:rPr>
        <w:t>: see</w:t>
      </w:r>
      <w:r w:rsidR="000447B1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map</w:t>
      </w:r>
      <w:r w:rsidR="00EB336F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(Enclosure 1)</w:t>
      </w:r>
    </w:p>
    <w:p w14:paraId="6C61132E" w14:textId="32DE53EF" w:rsidR="000447B1" w:rsidRPr="00930FED" w:rsidRDefault="00DB0CE2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color w:val="262626" w:themeColor="text1" w:themeTint="D9"/>
          <w:sz w:val="22"/>
          <w:szCs w:val="22"/>
        </w:rPr>
        <w:t xml:space="preserve">A 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>Hydration Station is available to refill water bottles on P</w:t>
      </w:r>
      <w:r w:rsidR="00C84F50">
        <w:rPr>
          <w:rFonts w:asciiTheme="minorHAnsi" w:hAnsiTheme="minorHAnsi"/>
          <w:color w:val="262626" w:themeColor="text1" w:themeTint="D9"/>
          <w:sz w:val="22"/>
          <w:szCs w:val="22"/>
        </w:rPr>
        <w:t>2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proofErr w:type="gramStart"/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and </w:t>
      </w:r>
      <w:r w:rsidR="00C84F50">
        <w:rPr>
          <w:rFonts w:asciiTheme="minorHAnsi" w:hAnsiTheme="minorHAnsi"/>
          <w:color w:val="262626" w:themeColor="text1" w:themeTint="D9"/>
          <w:sz w:val="22"/>
          <w:szCs w:val="22"/>
        </w:rPr>
        <w:t>with</w:t>
      </w:r>
      <w:proofErr w:type="gramEnd"/>
      <w:r w:rsidR="00C84F50">
        <w:rPr>
          <w:rFonts w:asciiTheme="minorHAnsi" w:hAnsiTheme="minorHAnsi"/>
          <w:color w:val="262626" w:themeColor="text1" w:themeTint="D9"/>
          <w:sz w:val="22"/>
          <w:szCs w:val="22"/>
        </w:rPr>
        <w:t xml:space="preserve"> thanks to Jersey Dairy </w:t>
      </w:r>
      <w:r w:rsidR="004311D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there will be </w:t>
      </w:r>
      <w:r w:rsidR="003D30B8" w:rsidRPr="00C84F50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>free milk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4311D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(in a reusable cup) 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for </w:t>
      </w:r>
      <w:r w:rsidR="00C84F50">
        <w:rPr>
          <w:rFonts w:asciiTheme="minorHAnsi" w:hAnsiTheme="minorHAnsi"/>
          <w:color w:val="262626" w:themeColor="text1" w:themeTint="D9"/>
          <w:sz w:val="22"/>
          <w:szCs w:val="22"/>
        </w:rPr>
        <w:t xml:space="preserve">all 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>players</w:t>
      </w:r>
      <w:r w:rsidR="004311D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in the Pavilion. </w:t>
      </w:r>
      <w:r w:rsidR="003D30B8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6E2A69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</w:p>
    <w:p w14:paraId="2B6E8C31" w14:textId="21C97D34" w:rsidR="00CD1C97" w:rsidRPr="00930FED" w:rsidRDefault="00CD1C97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2752B8D8" w14:textId="77777777" w:rsidR="003258E6" w:rsidRPr="00930FED" w:rsidRDefault="003258E6" w:rsidP="003258E6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lastRenderedPageBreak/>
        <w:t xml:space="preserve">SUPPORTERS </w:t>
      </w:r>
    </w:p>
    <w:p w14:paraId="2B89F4A9" w14:textId="77777777" w:rsidR="003258E6" w:rsidRPr="00930FED" w:rsidRDefault="003258E6" w:rsidP="003258E6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Supporters must respect the fact that the officials, coaches and </w:t>
      </w:r>
      <w:proofErr w:type="spellStart"/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organisers</w:t>
      </w:r>
      <w:proofErr w:type="spellEnd"/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are all volunteers. </w:t>
      </w:r>
    </w:p>
    <w:p w14:paraId="667BC817" w14:textId="77777777" w:rsidR="003258E6" w:rsidRPr="00930FED" w:rsidRDefault="003258E6" w:rsidP="003258E6">
      <w:p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Each club is responsible for the behaviour of their teams, players, officials and supporters. All individuals are expected to respect the </w:t>
      </w:r>
      <w:hyperlink r:id="rId18" w:history="1">
        <w:r w:rsidRPr="00930FED">
          <w:rPr>
            <w:rStyle w:val="Hyperlink"/>
            <w:rFonts w:asciiTheme="minorHAnsi" w:hAnsiTheme="minorHAnsi"/>
            <w:sz w:val="22"/>
            <w:szCs w:val="22"/>
          </w:rPr>
          <w:t>JRFC Code of Conduct</w:t>
        </w:r>
      </w:hyperlink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 </w:t>
      </w:r>
    </w:p>
    <w:p w14:paraId="35B80C3F" w14:textId="77777777" w:rsidR="003258E6" w:rsidRDefault="003258E6" w:rsidP="003258E6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Everyone using the JRFC facilities is responsible for all personal property and valuables at all times and no responsibility can be accepted by the </w:t>
      </w:r>
      <w:proofErr w:type="spellStart"/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organisers</w:t>
      </w:r>
      <w:proofErr w:type="spellEnd"/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.  </w:t>
      </w:r>
    </w:p>
    <w:p w14:paraId="2DD58640" w14:textId="77777777" w:rsidR="00092670" w:rsidRDefault="00092670" w:rsidP="003258E6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7EAC10B9" w14:textId="0AAF2ECD" w:rsidR="00092670" w:rsidRDefault="00672033" w:rsidP="00092670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/>
          <w:color w:val="262626" w:themeColor="text1" w:themeTint="D9"/>
          <w:sz w:val="22"/>
          <w:szCs w:val="22"/>
        </w:rPr>
        <w:t>GETTING TO JRFC</w:t>
      </w:r>
    </w:p>
    <w:p w14:paraId="4B5F9977" w14:textId="5311F860" w:rsidR="002360F0" w:rsidRPr="005E1B9F" w:rsidRDefault="002360F0" w:rsidP="002360F0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5E1B9F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JRFC is easily accessible via </w:t>
      </w:r>
      <w:hyperlink r:id="rId19" w:history="1">
        <w:r w:rsidR="005E1B9F" w:rsidRPr="005E1B9F">
          <w:rPr>
            <w:rStyle w:val="Hyperlink"/>
            <w:rFonts w:asciiTheme="minorHAnsi" w:hAnsiTheme="minorHAnsi"/>
            <w:b/>
            <w:sz w:val="22"/>
            <w:szCs w:val="22"/>
          </w:rPr>
          <w:t>Liberty Bus</w:t>
        </w:r>
      </w:hyperlink>
      <w:r w:rsidR="005E1B9F" w:rsidRPr="005E1B9F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routes 9, 15 and 22.</w:t>
      </w:r>
    </w:p>
    <w:p w14:paraId="1F0B6F35" w14:textId="1E460108" w:rsidR="00092670" w:rsidRDefault="00092670" w:rsidP="00092670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If travelling to the </w:t>
      </w:r>
      <w:proofErr w:type="gramStart"/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>Festival</w:t>
      </w:r>
      <w:proofErr w:type="gramEnd"/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by car, please </w:t>
      </w:r>
      <w:r w:rsidR="00ED06A6">
        <w:rPr>
          <w:rFonts w:asciiTheme="minorHAnsi" w:hAnsiTheme="minorHAnsi"/>
          <w:bCs/>
          <w:color w:val="262626" w:themeColor="text1" w:themeTint="D9"/>
          <w:sz w:val="22"/>
          <w:szCs w:val="22"/>
        </w:rPr>
        <w:t>note the following:</w:t>
      </w:r>
    </w:p>
    <w:p w14:paraId="0DE2708C" w14:textId="5EA52328" w:rsidR="0024476A" w:rsidRDefault="003D7ABC" w:rsidP="00ED06A6">
      <w:pPr>
        <w:pStyle w:val="ListParagraph"/>
        <w:numPr>
          <w:ilvl w:val="0"/>
          <w:numId w:val="14"/>
        </w:num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Parking in the </w:t>
      </w:r>
      <w:r w:rsidR="0024476A" w:rsidRPr="008B4581">
        <w:rPr>
          <w:rFonts w:asciiTheme="minorHAnsi" w:hAnsiTheme="minorHAnsi"/>
          <w:b/>
          <w:color w:val="262626" w:themeColor="text1" w:themeTint="D9"/>
          <w:sz w:val="22"/>
          <w:szCs w:val="22"/>
        </w:rPr>
        <w:t>Aero Club</w:t>
      </w:r>
      <w:r w:rsidR="0024476A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and </w:t>
      </w:r>
      <w:proofErr w:type="gramStart"/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>on</w:t>
      </w:r>
      <w:proofErr w:type="gramEnd"/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</w:t>
      </w:r>
      <w:r w:rsidR="00EC0A12" w:rsidRPr="008B4581">
        <w:rPr>
          <w:rFonts w:asciiTheme="minorHAnsi" w:hAnsiTheme="minorHAnsi"/>
          <w:b/>
          <w:color w:val="262626" w:themeColor="text1" w:themeTint="D9"/>
          <w:sz w:val="22"/>
          <w:szCs w:val="22"/>
        </w:rPr>
        <w:t>Pitch 6</w:t>
      </w:r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(entry via Rue des </w:t>
      </w:r>
      <w:proofErr w:type="spellStart"/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>Sauvallaries</w:t>
      </w:r>
      <w:proofErr w:type="spellEnd"/>
      <w:r w:rsidR="00EC0A12">
        <w:rPr>
          <w:rFonts w:asciiTheme="minorHAnsi" w:hAnsiTheme="minorHAnsi"/>
          <w:bCs/>
          <w:color w:val="262626" w:themeColor="text1" w:themeTint="D9"/>
          <w:sz w:val="22"/>
          <w:szCs w:val="22"/>
        </w:rPr>
        <w:t>) is av</w:t>
      </w:r>
      <w:r w:rsidR="0024476A">
        <w:rPr>
          <w:rFonts w:asciiTheme="minorHAnsi" w:hAnsiTheme="minorHAnsi"/>
          <w:bCs/>
          <w:color w:val="262626" w:themeColor="text1" w:themeTint="D9"/>
          <w:sz w:val="22"/>
          <w:szCs w:val="22"/>
        </w:rPr>
        <w:t>ailable all day</w:t>
      </w:r>
    </w:p>
    <w:p w14:paraId="0EFB0636" w14:textId="24C6D832" w:rsidR="0024476A" w:rsidRDefault="00887A62" w:rsidP="00ED06A6">
      <w:pPr>
        <w:pStyle w:val="ListParagraph"/>
        <w:numPr>
          <w:ilvl w:val="0"/>
          <w:numId w:val="14"/>
        </w:num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>If parking in Strive, use the top end (gravel area) only</w:t>
      </w:r>
    </w:p>
    <w:p w14:paraId="400E612A" w14:textId="3F108B3D" w:rsidR="00131E65" w:rsidRDefault="00131E65" w:rsidP="00131E65">
      <w:pPr>
        <w:pStyle w:val="ListParagraph"/>
        <w:numPr>
          <w:ilvl w:val="0"/>
          <w:numId w:val="14"/>
        </w:num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>No parking in Jersey Bowl</w:t>
      </w:r>
      <w:r w:rsidR="0073771F">
        <w:rPr>
          <w:rFonts w:asciiTheme="minorHAnsi" w:hAnsiTheme="minorHAnsi"/>
          <w:bCs/>
          <w:color w:val="262626" w:themeColor="text1" w:themeTint="D9"/>
          <w:sz w:val="22"/>
          <w:szCs w:val="22"/>
        </w:rPr>
        <w:t xml:space="preserve"> or </w:t>
      </w:r>
      <w:r w:rsidR="005C2755">
        <w:rPr>
          <w:rFonts w:asciiTheme="minorHAnsi" w:hAnsiTheme="minorHAnsi"/>
          <w:bCs/>
          <w:color w:val="262626" w:themeColor="text1" w:themeTint="D9"/>
          <w:sz w:val="22"/>
          <w:szCs w:val="22"/>
        </w:rPr>
        <w:t>W</w:t>
      </w:r>
      <w:r w:rsidR="0073771F">
        <w:rPr>
          <w:rFonts w:asciiTheme="minorHAnsi" w:hAnsiTheme="minorHAnsi"/>
          <w:bCs/>
          <w:color w:val="262626" w:themeColor="text1" w:themeTint="D9"/>
          <w:sz w:val="22"/>
          <w:szCs w:val="22"/>
        </w:rPr>
        <w:t>anderers FC</w:t>
      </w:r>
    </w:p>
    <w:p w14:paraId="47FC775E" w14:textId="713C3CD4" w:rsidR="00887A62" w:rsidRDefault="00A15DF2" w:rsidP="00ED06A6">
      <w:pPr>
        <w:pStyle w:val="ListParagraph"/>
        <w:numPr>
          <w:ilvl w:val="0"/>
          <w:numId w:val="14"/>
        </w:num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>
        <w:rPr>
          <w:rFonts w:asciiTheme="minorHAnsi" w:hAnsiTheme="minorHAnsi"/>
          <w:bCs/>
          <w:color w:val="262626" w:themeColor="text1" w:themeTint="D9"/>
          <w:sz w:val="22"/>
          <w:szCs w:val="22"/>
        </w:rPr>
        <w:t>Disabled parking only in the JRFC carpark</w:t>
      </w:r>
    </w:p>
    <w:p w14:paraId="2229DF67" w14:textId="510ED6BC" w:rsidR="005C2755" w:rsidRPr="006C270E" w:rsidRDefault="005C2755" w:rsidP="00ED06A6">
      <w:pPr>
        <w:pStyle w:val="ListParagraph"/>
        <w:numPr>
          <w:ilvl w:val="0"/>
          <w:numId w:val="14"/>
        </w:numPr>
        <w:spacing w:after="120" w:line="240" w:lineRule="auto"/>
        <w:rPr>
          <w:rFonts w:asciiTheme="minorHAnsi" w:hAnsiTheme="minorHAnsi"/>
          <w:b/>
          <w:color w:val="262626" w:themeColor="text1" w:themeTint="D9"/>
          <w:sz w:val="22"/>
          <w:szCs w:val="22"/>
        </w:rPr>
      </w:pPr>
      <w:r w:rsidRPr="006C270E">
        <w:rPr>
          <w:rFonts w:asciiTheme="minorHAnsi" w:hAnsiTheme="minorHAnsi"/>
          <w:b/>
          <w:color w:val="262626" w:themeColor="text1" w:themeTint="D9"/>
          <w:sz w:val="22"/>
          <w:szCs w:val="22"/>
        </w:rPr>
        <w:t>Kindly respect the parking</w:t>
      </w:r>
      <w:r w:rsidR="006C270E" w:rsidRPr="006C270E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 attendant</w:t>
      </w:r>
      <w:r w:rsidRPr="006C270E">
        <w:rPr>
          <w:rFonts w:asciiTheme="minorHAnsi" w:hAnsiTheme="minorHAnsi"/>
          <w:b/>
          <w:color w:val="262626" w:themeColor="text1" w:themeTint="D9"/>
          <w:sz w:val="22"/>
          <w:szCs w:val="22"/>
        </w:rPr>
        <w:t>s who are there to help you</w:t>
      </w:r>
    </w:p>
    <w:p w14:paraId="7C578C2A" w14:textId="77777777" w:rsidR="006C270E" w:rsidRPr="006C270E" w:rsidRDefault="006C270E" w:rsidP="006C270E">
      <w:pPr>
        <w:spacing w:after="120" w:line="240" w:lineRule="auto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14:paraId="0F692130" w14:textId="6DB7FB77" w:rsidR="008C4779" w:rsidRPr="00930FED" w:rsidRDefault="00BD5584" w:rsidP="00E213F4">
      <w:pPr>
        <w:pStyle w:val="ListParagraph"/>
        <w:numPr>
          <w:ilvl w:val="0"/>
          <w:numId w:val="6"/>
        </w:numPr>
        <w:spacing w:after="120" w:line="240" w:lineRule="auto"/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b/>
          <w:bCs/>
          <w:color w:val="262626" w:themeColor="text1" w:themeTint="D9"/>
          <w:sz w:val="22"/>
          <w:szCs w:val="22"/>
        </w:rPr>
        <w:t xml:space="preserve">COMPLAINTS </w:t>
      </w:r>
    </w:p>
    <w:p w14:paraId="0FBDFFEA" w14:textId="3B540B9C" w:rsidR="0039395A" w:rsidRPr="00930FED" w:rsidRDefault="00547A68" w:rsidP="00E213F4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2"/>
          <w:szCs w:val="22"/>
        </w:rPr>
      </w:pP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>Any</w:t>
      </w:r>
      <w:r w:rsidR="0092370F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6B1D9B" w:rsidRPr="00930FED">
        <w:rPr>
          <w:rFonts w:asciiTheme="minorHAnsi" w:hAnsiTheme="minorHAnsi"/>
          <w:color w:val="262626" w:themeColor="text1" w:themeTint="D9"/>
          <w:sz w:val="22"/>
          <w:szCs w:val="22"/>
        </w:rPr>
        <w:t>complaint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should be raised 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>via the</w:t>
      </w:r>
      <w:r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appropriate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006B6F" w:rsidRPr="00930FED">
        <w:rPr>
          <w:rFonts w:asciiTheme="minorHAnsi" w:hAnsiTheme="minorHAnsi"/>
          <w:color w:val="262626" w:themeColor="text1" w:themeTint="D9"/>
          <w:sz w:val="22"/>
          <w:szCs w:val="22"/>
        </w:rPr>
        <w:t>A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ge </w:t>
      </w:r>
      <w:r w:rsidR="00006B6F" w:rsidRPr="00930FED">
        <w:rPr>
          <w:rFonts w:asciiTheme="minorHAnsi" w:hAnsiTheme="minorHAnsi"/>
          <w:color w:val="262626" w:themeColor="text1" w:themeTint="D9"/>
          <w:sz w:val="22"/>
          <w:szCs w:val="22"/>
        </w:rPr>
        <w:t>G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roup </w:t>
      </w:r>
      <w:r w:rsidR="00006B6F" w:rsidRPr="00930FED">
        <w:rPr>
          <w:rFonts w:asciiTheme="minorHAnsi" w:hAnsiTheme="minorHAnsi"/>
          <w:color w:val="262626" w:themeColor="text1" w:themeTint="D9"/>
          <w:sz w:val="22"/>
          <w:szCs w:val="22"/>
        </w:rPr>
        <w:t>Ma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>nager to the</w:t>
      </w:r>
      <w:r w:rsidR="00F949A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respective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Chair</w:t>
      </w:r>
      <w:r w:rsidR="00F949AA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s of the JRFC Minis and Juniors and the Guernsey Rugby Academy. </w:t>
      </w:r>
      <w:r w:rsidR="00A83CD1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Complaints will be investigated as appropriate and determined in conjunction with </w:t>
      </w:r>
      <w:r w:rsidR="00691021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the 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competition </w:t>
      </w:r>
      <w:proofErr w:type="spellStart"/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>o</w:t>
      </w:r>
      <w:r w:rsidR="0092370F" w:rsidRPr="00930FED">
        <w:rPr>
          <w:rFonts w:asciiTheme="minorHAnsi" w:hAnsiTheme="minorHAnsi"/>
          <w:color w:val="262626" w:themeColor="text1" w:themeTint="D9"/>
          <w:sz w:val="22"/>
          <w:szCs w:val="22"/>
        </w:rPr>
        <w:t>rganiser</w:t>
      </w:r>
      <w:r w:rsidR="00A83CD1" w:rsidRPr="00930FED">
        <w:rPr>
          <w:rFonts w:asciiTheme="minorHAnsi" w:hAnsiTheme="minorHAnsi"/>
          <w:color w:val="262626" w:themeColor="text1" w:themeTint="D9"/>
          <w:sz w:val="22"/>
          <w:szCs w:val="22"/>
        </w:rPr>
        <w:t>s</w:t>
      </w:r>
      <w:proofErr w:type="spellEnd"/>
      <w:r w:rsidR="0092370F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and </w:t>
      </w:r>
      <w:r w:rsidR="002570E3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relevant </w:t>
      </w:r>
      <w:r w:rsidR="000D79AE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match </w:t>
      </w:r>
      <w:r w:rsidR="00751D0B" w:rsidRPr="00930FED">
        <w:rPr>
          <w:rFonts w:asciiTheme="minorHAnsi" w:hAnsiTheme="minorHAnsi"/>
          <w:color w:val="262626" w:themeColor="text1" w:themeTint="D9"/>
          <w:sz w:val="22"/>
          <w:szCs w:val="22"/>
        </w:rPr>
        <w:t>officials</w:t>
      </w:r>
      <w:r w:rsidR="000D79AE" w:rsidRPr="00930FED">
        <w:rPr>
          <w:rFonts w:asciiTheme="minorHAnsi" w:hAnsiTheme="minorHAnsi"/>
          <w:color w:val="262626" w:themeColor="text1" w:themeTint="D9"/>
          <w:sz w:val="22"/>
          <w:szCs w:val="22"/>
        </w:rPr>
        <w:t>, whose decision will be final.</w:t>
      </w:r>
      <w:r w:rsidR="0092370F" w:rsidRPr="00930FED">
        <w:rPr>
          <w:rFonts w:asciiTheme="minorHAnsi" w:hAnsiTheme="minorHAnsi"/>
          <w:color w:val="262626" w:themeColor="text1" w:themeTint="D9"/>
          <w:sz w:val="22"/>
          <w:szCs w:val="22"/>
        </w:rPr>
        <w:t xml:space="preserve">    </w:t>
      </w:r>
      <w:r w:rsidR="0039395A" w:rsidRPr="00930FED">
        <w:rPr>
          <w:rFonts w:asciiTheme="minorHAnsi" w:hAnsiTheme="minorHAnsi"/>
          <w:bCs/>
          <w:color w:val="262626" w:themeColor="text1" w:themeTint="D9"/>
          <w:sz w:val="22"/>
          <w:szCs w:val="22"/>
        </w:rPr>
        <w:br w:type="page"/>
      </w:r>
    </w:p>
    <w:p w14:paraId="46CE82E8" w14:textId="3CD37CFD" w:rsidR="00224AD5" w:rsidRPr="00BD278E" w:rsidRDefault="00224AD5" w:rsidP="00E213F4">
      <w:pPr>
        <w:spacing w:after="120" w:line="240" w:lineRule="auto"/>
        <w:rPr>
          <w:rFonts w:asciiTheme="minorHAnsi" w:hAnsiTheme="minorHAnsi"/>
          <w:bCs/>
          <w:color w:val="262626" w:themeColor="text1" w:themeTint="D9"/>
          <w:sz w:val="28"/>
          <w:szCs w:val="28"/>
        </w:rPr>
      </w:pPr>
      <w:r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lastRenderedPageBreak/>
        <w:t>APPENDIX</w:t>
      </w:r>
      <w:r w:rsidR="00F06B4E"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 </w:t>
      </w:r>
      <w:r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– </w:t>
      </w:r>
      <w:r w:rsidR="00B1040A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FORMAT &amp; </w:t>
      </w:r>
      <w:r w:rsidR="001F08C4"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AGE GRADE REGULATIONS </w:t>
      </w:r>
      <w:r w:rsidR="00FA7303"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 </w:t>
      </w:r>
      <w:r w:rsidR="001B0810"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 </w:t>
      </w:r>
      <w:r w:rsidRPr="00BD278E">
        <w:rPr>
          <w:rFonts w:asciiTheme="minorHAnsi" w:hAnsiTheme="minorHAnsi"/>
          <w:bCs/>
          <w:color w:val="262626" w:themeColor="text1" w:themeTint="D9"/>
          <w:sz w:val="28"/>
          <w:szCs w:val="28"/>
        </w:rPr>
        <w:t xml:space="preserve"> </w:t>
      </w:r>
    </w:p>
    <w:tbl>
      <w:tblPr>
        <w:tblStyle w:val="GridTable7Colorful-Accent3"/>
        <w:tblW w:w="9786" w:type="dxa"/>
        <w:tblInd w:w="-5" w:type="dxa"/>
        <w:tblLook w:val="04A0" w:firstRow="1" w:lastRow="0" w:firstColumn="1" w:lastColumn="0" w:noHBand="0" w:noVBand="1"/>
      </w:tblPr>
      <w:tblGrid>
        <w:gridCol w:w="1129"/>
        <w:gridCol w:w="819"/>
        <w:gridCol w:w="604"/>
        <w:gridCol w:w="902"/>
        <w:gridCol w:w="2930"/>
        <w:gridCol w:w="3402"/>
      </w:tblGrid>
      <w:tr w:rsidR="00702C4D" w:rsidRPr="00DB0B30" w14:paraId="1A9C8756" w14:textId="7A4FED67" w:rsidTr="00E614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noWrap/>
            <w:hideMark/>
          </w:tcPr>
          <w:p w14:paraId="7B80E155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 w:val="0"/>
                <w:lang w:val="en-GB" w:eastAsia="en-GB"/>
              </w:rPr>
            </w:pPr>
          </w:p>
          <w:p w14:paraId="1A517F07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 w:val="0"/>
                <w:lang w:val="en-GB" w:eastAsia="en-GB"/>
              </w:rPr>
            </w:pPr>
          </w:p>
          <w:p w14:paraId="438300D7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 w:val="0"/>
                <w:lang w:val="en-GB" w:eastAsia="en-GB"/>
              </w:rPr>
            </w:pPr>
          </w:p>
        </w:tc>
        <w:tc>
          <w:tcPr>
            <w:tcW w:w="819" w:type="dxa"/>
          </w:tcPr>
          <w:p w14:paraId="124FD87F" w14:textId="2439D05F" w:rsidR="00702C4D" w:rsidRPr="00E61461" w:rsidRDefault="00702C4D" w:rsidP="00A77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</w:pPr>
            <w:r w:rsidRPr="00E61461"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  <w:t>Players per team</w:t>
            </w:r>
          </w:p>
        </w:tc>
        <w:tc>
          <w:tcPr>
            <w:tcW w:w="604" w:type="dxa"/>
            <w:noWrap/>
          </w:tcPr>
          <w:p w14:paraId="13C41505" w14:textId="61375290" w:rsidR="00702C4D" w:rsidRPr="00E61461" w:rsidRDefault="00702C4D" w:rsidP="00A77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</w:pPr>
            <w:r w:rsidRPr="00E61461"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  <w:t>Subs</w:t>
            </w:r>
          </w:p>
        </w:tc>
        <w:tc>
          <w:tcPr>
            <w:tcW w:w="902" w:type="dxa"/>
            <w:noWrap/>
            <w:hideMark/>
          </w:tcPr>
          <w:p w14:paraId="499A2F36" w14:textId="753AEE83" w:rsidR="00702C4D" w:rsidRPr="00E61461" w:rsidRDefault="00702C4D" w:rsidP="00A774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</w:pPr>
            <w:r w:rsidRPr="00E61461">
              <w:rPr>
                <w:rFonts w:asciiTheme="minorHAnsi" w:eastAsia="Times New Roman" w:hAnsiTheme="minorHAnsi"/>
                <w:bCs w:val="0"/>
                <w:color w:val="000000"/>
                <w:lang w:val="en-GB" w:eastAsia="en-GB"/>
              </w:rPr>
              <w:t>Minutes per half</w:t>
            </w:r>
          </w:p>
        </w:tc>
        <w:tc>
          <w:tcPr>
            <w:tcW w:w="2930" w:type="dxa"/>
          </w:tcPr>
          <w:p w14:paraId="637E2A73" w14:textId="76BC1EB9" w:rsidR="00702C4D" w:rsidRPr="00DB0B30" w:rsidRDefault="00702C4D" w:rsidP="00C65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Details</w:t>
            </w:r>
          </w:p>
        </w:tc>
        <w:tc>
          <w:tcPr>
            <w:tcW w:w="3402" w:type="dxa"/>
          </w:tcPr>
          <w:p w14:paraId="67537343" w14:textId="7D184E8F" w:rsidR="00702C4D" w:rsidRPr="00DB0B30" w:rsidRDefault="00702C4D" w:rsidP="00DB0B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RFU Regulations</w:t>
            </w:r>
          </w:p>
        </w:tc>
      </w:tr>
      <w:tr w:rsidR="00702C4D" w:rsidRPr="00DB0B30" w14:paraId="1B1523D9" w14:textId="5D2FA8B2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0C34B894" w14:textId="03C68306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lang w:val="en-GB" w:eastAsia="en-GB"/>
              </w:rPr>
            </w:pPr>
            <w:r w:rsidRPr="00321899">
              <w:rPr>
                <w:rFonts w:asciiTheme="minorHAnsi" w:eastAsia="Times New Roman" w:hAnsiTheme="minorHAnsi"/>
                <w:b/>
                <w:color w:val="000000" w:themeColor="text1"/>
                <w:lang w:val="en-GB" w:eastAsia="en-GB"/>
              </w:rPr>
              <w:t>BOYS</w:t>
            </w:r>
          </w:p>
        </w:tc>
        <w:tc>
          <w:tcPr>
            <w:tcW w:w="819" w:type="dxa"/>
          </w:tcPr>
          <w:p w14:paraId="5D99C3BB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604" w:type="dxa"/>
            <w:noWrap/>
          </w:tcPr>
          <w:p w14:paraId="6EF6BF16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902" w:type="dxa"/>
            <w:noWrap/>
          </w:tcPr>
          <w:p w14:paraId="26BC2646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2930" w:type="dxa"/>
          </w:tcPr>
          <w:p w14:paraId="7AF53B61" w14:textId="77777777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14:paraId="0867ADC0" w14:textId="50C6F015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407CAE58" w14:textId="472970AC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2009E5A" w14:textId="4E991934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U18 Colts</w:t>
            </w:r>
          </w:p>
        </w:tc>
        <w:tc>
          <w:tcPr>
            <w:tcW w:w="819" w:type="dxa"/>
          </w:tcPr>
          <w:p w14:paraId="1635AB59" w14:textId="76F39498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604" w:type="dxa"/>
            <w:noWrap/>
          </w:tcPr>
          <w:p w14:paraId="6CC78755" w14:textId="7F1000FA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51A6F19C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35</w:t>
            </w:r>
          </w:p>
        </w:tc>
        <w:tc>
          <w:tcPr>
            <w:tcW w:w="2930" w:type="dxa"/>
            <w:vMerge w:val="restart"/>
            <w:vAlign w:val="center"/>
          </w:tcPr>
          <w:p w14:paraId="1FC5853B" w14:textId="69EBC514" w:rsidR="00702C4D" w:rsidRPr="00DB0B30" w:rsidRDefault="00702C4D" w:rsidP="00CB1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  <w:vMerge w:val="restart"/>
            <w:vAlign w:val="center"/>
          </w:tcPr>
          <w:p w14:paraId="1BD45DE3" w14:textId="0BFD5AF5" w:rsidR="00702C4D" w:rsidRPr="00DB0B30" w:rsidRDefault="00702C4D" w:rsidP="00E61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hyperlink r:id="rId20" w:history="1">
              <w:r w:rsidRPr="00DB0B30">
                <w:rPr>
                  <w:rStyle w:val="Hyperlink"/>
                  <w:rFonts w:asciiTheme="minorHAnsi" w:eastAsia="Times New Roman" w:hAnsiTheme="minorHAnsi"/>
                  <w:lang w:eastAsia="en-GB"/>
                </w:rPr>
                <w:t>Regulation 15 – Appendix 9 - U15-U18 Variations to Laws of the Game | Rugby Football Union</w:t>
              </w:r>
            </w:hyperlink>
          </w:p>
        </w:tc>
      </w:tr>
      <w:tr w:rsidR="00702C4D" w:rsidRPr="00DB0B30" w14:paraId="1684A8CD" w14:textId="2D7159EC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2BE90AD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U16</w:t>
            </w:r>
          </w:p>
        </w:tc>
        <w:tc>
          <w:tcPr>
            <w:tcW w:w="819" w:type="dxa"/>
          </w:tcPr>
          <w:p w14:paraId="021DC636" w14:textId="79988C2B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604" w:type="dxa"/>
            <w:noWrap/>
          </w:tcPr>
          <w:p w14:paraId="53C0FCD6" w14:textId="14CB30A9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66964A38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35</w:t>
            </w:r>
          </w:p>
        </w:tc>
        <w:tc>
          <w:tcPr>
            <w:tcW w:w="2930" w:type="dxa"/>
            <w:vMerge/>
          </w:tcPr>
          <w:p w14:paraId="47CD38C6" w14:textId="77777777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3402" w:type="dxa"/>
            <w:vMerge/>
          </w:tcPr>
          <w:p w14:paraId="70938D52" w14:textId="74D5C400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6724E673" w14:textId="3105F480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7A4C8D45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U15</w:t>
            </w:r>
          </w:p>
        </w:tc>
        <w:tc>
          <w:tcPr>
            <w:tcW w:w="819" w:type="dxa"/>
          </w:tcPr>
          <w:p w14:paraId="49AB5497" w14:textId="6C463EAF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604" w:type="dxa"/>
            <w:noWrap/>
          </w:tcPr>
          <w:p w14:paraId="65D4973C" w14:textId="463973E3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792FFD58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30</w:t>
            </w:r>
          </w:p>
        </w:tc>
        <w:tc>
          <w:tcPr>
            <w:tcW w:w="2930" w:type="dxa"/>
            <w:vMerge/>
          </w:tcPr>
          <w:p w14:paraId="63B02ABC" w14:textId="77777777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3402" w:type="dxa"/>
            <w:vMerge/>
          </w:tcPr>
          <w:p w14:paraId="4C81A166" w14:textId="4E02FCFC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1DE01506" w14:textId="6188D3B2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DA9B59A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U14</w:t>
            </w:r>
          </w:p>
        </w:tc>
        <w:tc>
          <w:tcPr>
            <w:tcW w:w="819" w:type="dxa"/>
          </w:tcPr>
          <w:p w14:paraId="04E17280" w14:textId="5DDFC385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604" w:type="dxa"/>
            <w:noWrap/>
          </w:tcPr>
          <w:p w14:paraId="42A89708" w14:textId="2155E5D5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902" w:type="dxa"/>
            <w:noWrap/>
            <w:hideMark/>
          </w:tcPr>
          <w:p w14:paraId="3C50E2CE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25</w:t>
            </w:r>
          </w:p>
        </w:tc>
        <w:tc>
          <w:tcPr>
            <w:tcW w:w="2930" w:type="dxa"/>
          </w:tcPr>
          <w:p w14:paraId="00FEF20A" w14:textId="0EC9114D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592E2EDA" w14:textId="2F168A6C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563C1"/>
                <w:u w:val="single"/>
              </w:rPr>
            </w:pPr>
            <w:hyperlink r:id="rId21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8 - U14s Rules of Play | Rugby Football Union</w:t>
              </w:r>
            </w:hyperlink>
          </w:p>
        </w:tc>
      </w:tr>
      <w:tr w:rsidR="00702C4D" w:rsidRPr="00DB0B30" w14:paraId="0DA775F6" w14:textId="70518AC4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38934F7C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U13</w:t>
            </w:r>
          </w:p>
        </w:tc>
        <w:tc>
          <w:tcPr>
            <w:tcW w:w="819" w:type="dxa"/>
          </w:tcPr>
          <w:p w14:paraId="270D4EC9" w14:textId="6C5CC092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13</w:t>
            </w:r>
          </w:p>
        </w:tc>
        <w:tc>
          <w:tcPr>
            <w:tcW w:w="604" w:type="dxa"/>
            <w:noWrap/>
          </w:tcPr>
          <w:p w14:paraId="065D2CC1" w14:textId="66A346BB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2C239DD0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25</w:t>
            </w:r>
          </w:p>
        </w:tc>
        <w:tc>
          <w:tcPr>
            <w:tcW w:w="2930" w:type="dxa"/>
          </w:tcPr>
          <w:p w14:paraId="49D8E39B" w14:textId="745B1A5F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034580A9" w14:textId="7C2D63D0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563C1"/>
                <w:u w:val="single"/>
              </w:rPr>
            </w:pPr>
            <w:hyperlink r:id="rId22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7 - U13s Rules of Play | Rugby Football Union</w:t>
              </w:r>
            </w:hyperlink>
          </w:p>
        </w:tc>
      </w:tr>
      <w:tr w:rsidR="00702C4D" w:rsidRPr="00DB0B30" w14:paraId="11D3F78D" w14:textId="09A56180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C6521F3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U12</w:t>
            </w:r>
          </w:p>
        </w:tc>
        <w:tc>
          <w:tcPr>
            <w:tcW w:w="819" w:type="dxa"/>
          </w:tcPr>
          <w:p w14:paraId="6B76E025" w14:textId="3D549986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12</w:t>
            </w:r>
          </w:p>
        </w:tc>
        <w:tc>
          <w:tcPr>
            <w:tcW w:w="604" w:type="dxa"/>
            <w:noWrap/>
          </w:tcPr>
          <w:p w14:paraId="7ED46155" w14:textId="20DD6561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4BEDA0DE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20</w:t>
            </w:r>
          </w:p>
        </w:tc>
        <w:tc>
          <w:tcPr>
            <w:tcW w:w="2930" w:type="dxa"/>
          </w:tcPr>
          <w:p w14:paraId="34430147" w14:textId="0B416A7C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289A2B91" w14:textId="29FA8808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hyperlink r:id="rId23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6 - U12s Rules of Play | Rugby Football Union</w:t>
              </w:r>
            </w:hyperlink>
          </w:p>
        </w:tc>
      </w:tr>
      <w:tr w:rsidR="00702C4D" w:rsidRPr="00DB0B30" w14:paraId="17B9B2DA" w14:textId="7385C88B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1C71186E" w14:textId="4ABA2D42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/>
                <w:bCs/>
                <w:color w:val="000000"/>
                <w:lang w:val="en-GB" w:eastAsia="en-GB"/>
              </w:rPr>
              <w:t>GIRLS</w:t>
            </w:r>
          </w:p>
        </w:tc>
        <w:tc>
          <w:tcPr>
            <w:tcW w:w="819" w:type="dxa"/>
          </w:tcPr>
          <w:p w14:paraId="39C2EB09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604" w:type="dxa"/>
            <w:noWrap/>
          </w:tcPr>
          <w:p w14:paraId="05BF7F28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902" w:type="dxa"/>
            <w:noWrap/>
          </w:tcPr>
          <w:p w14:paraId="5B6A4A85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2930" w:type="dxa"/>
          </w:tcPr>
          <w:p w14:paraId="78C2D670" w14:textId="77777777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14:paraId="6E6B84CA" w14:textId="19AF6503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013D7B4C" w14:textId="75B6A2C1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415D763C" w14:textId="4B24E118" w:rsidR="00702C4D" w:rsidRPr="00DB0B30" w:rsidRDefault="00702C4D" w:rsidP="00DB0B30">
            <w:pPr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U16</w:t>
            </w:r>
          </w:p>
        </w:tc>
        <w:tc>
          <w:tcPr>
            <w:tcW w:w="819" w:type="dxa"/>
          </w:tcPr>
          <w:p w14:paraId="398DBBA2" w14:textId="34CE4810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604" w:type="dxa"/>
            <w:noWrap/>
          </w:tcPr>
          <w:p w14:paraId="0D63F58B" w14:textId="67818BEC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  <w:t>any</w:t>
            </w:r>
          </w:p>
        </w:tc>
        <w:tc>
          <w:tcPr>
            <w:tcW w:w="902" w:type="dxa"/>
            <w:noWrap/>
          </w:tcPr>
          <w:p w14:paraId="0D0B3002" w14:textId="66F24F7D" w:rsidR="00A71CEE" w:rsidRPr="00DB0B30" w:rsidRDefault="00A71CEE" w:rsidP="00A71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2930" w:type="dxa"/>
          </w:tcPr>
          <w:p w14:paraId="799B6E6E" w14:textId="615C81A3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7A8EB7ED" w14:textId="3171E643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158820DC" w14:textId="7BB68602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62B353BC" w14:textId="5C34DD95" w:rsidR="00702C4D" w:rsidRPr="00DB0B30" w:rsidRDefault="00702C4D" w:rsidP="00DB0B30">
            <w:pPr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U14</w:t>
            </w:r>
          </w:p>
        </w:tc>
        <w:tc>
          <w:tcPr>
            <w:tcW w:w="819" w:type="dxa"/>
          </w:tcPr>
          <w:p w14:paraId="14A02DAA" w14:textId="68AF506C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604" w:type="dxa"/>
            <w:noWrap/>
          </w:tcPr>
          <w:p w14:paraId="6004887B" w14:textId="4AFE65BB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  <w:t>any</w:t>
            </w:r>
          </w:p>
        </w:tc>
        <w:tc>
          <w:tcPr>
            <w:tcW w:w="902" w:type="dxa"/>
            <w:noWrap/>
          </w:tcPr>
          <w:p w14:paraId="4F80A6B4" w14:textId="5314C4D2" w:rsidR="00702C4D" w:rsidRPr="00DB0B30" w:rsidRDefault="00A71CEE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2930" w:type="dxa"/>
          </w:tcPr>
          <w:p w14:paraId="5482F7CD" w14:textId="0401A947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24400113" w14:textId="466CBC5C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75F91B79" w14:textId="7E592CC3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5E3B5982" w14:textId="77DEEAA1" w:rsidR="00702C4D" w:rsidRPr="00DB0B30" w:rsidRDefault="00702C4D" w:rsidP="00DB0B30">
            <w:pPr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U12</w:t>
            </w:r>
          </w:p>
        </w:tc>
        <w:tc>
          <w:tcPr>
            <w:tcW w:w="819" w:type="dxa"/>
          </w:tcPr>
          <w:p w14:paraId="25E5C5DE" w14:textId="327CC80F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604" w:type="dxa"/>
            <w:noWrap/>
          </w:tcPr>
          <w:p w14:paraId="7AE48FDD" w14:textId="1C919CC3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i/>
                <w:iCs/>
                <w:color w:val="000000"/>
                <w:lang w:val="en-GB" w:eastAsia="en-GB"/>
              </w:rPr>
              <w:t>any</w:t>
            </w:r>
          </w:p>
        </w:tc>
        <w:tc>
          <w:tcPr>
            <w:tcW w:w="902" w:type="dxa"/>
            <w:noWrap/>
          </w:tcPr>
          <w:p w14:paraId="40221129" w14:textId="5C6A59DD" w:rsidR="00702C4D" w:rsidRPr="00DB0B30" w:rsidRDefault="00A71CEE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2930" w:type="dxa"/>
          </w:tcPr>
          <w:p w14:paraId="12FD8177" w14:textId="7EE5C3CA" w:rsidR="00702C4D" w:rsidRPr="00134436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134436">
              <w:rPr>
                <w:rFonts w:asciiTheme="minorHAnsi" w:eastAsia="Times New Roman" w:hAnsiTheme="minorHAnsi"/>
                <w:color w:val="000000"/>
                <w:lang w:val="en-GB" w:eastAsia="en-GB"/>
              </w:rPr>
              <w:t>Mixed friendly game</w:t>
            </w:r>
          </w:p>
        </w:tc>
        <w:tc>
          <w:tcPr>
            <w:tcW w:w="3402" w:type="dxa"/>
          </w:tcPr>
          <w:p w14:paraId="3E173977" w14:textId="17DCF707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6BD792DC" w14:textId="09462C90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653D23F9" w14:textId="361B896F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/>
                <w:bCs/>
                <w:color w:val="000000"/>
                <w:lang w:val="en-GB" w:eastAsia="en-GB"/>
              </w:rPr>
              <w:t>MIXED</w:t>
            </w:r>
          </w:p>
        </w:tc>
        <w:tc>
          <w:tcPr>
            <w:tcW w:w="819" w:type="dxa"/>
          </w:tcPr>
          <w:p w14:paraId="759A057C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604" w:type="dxa"/>
            <w:noWrap/>
          </w:tcPr>
          <w:p w14:paraId="30D153D1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902" w:type="dxa"/>
            <w:noWrap/>
          </w:tcPr>
          <w:p w14:paraId="54D433E4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2930" w:type="dxa"/>
          </w:tcPr>
          <w:p w14:paraId="32ED1A84" w14:textId="77777777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  <w:tc>
          <w:tcPr>
            <w:tcW w:w="3402" w:type="dxa"/>
          </w:tcPr>
          <w:p w14:paraId="64284CED" w14:textId="79FE7C22" w:rsidR="00702C4D" w:rsidRPr="00DB0B30" w:rsidRDefault="00702C4D" w:rsidP="00DB0B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</w:p>
        </w:tc>
      </w:tr>
      <w:tr w:rsidR="00702C4D" w:rsidRPr="00DB0B30" w14:paraId="7CCD4706" w14:textId="29C8975C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BCC8CEE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U11</w:t>
            </w:r>
          </w:p>
        </w:tc>
        <w:tc>
          <w:tcPr>
            <w:tcW w:w="819" w:type="dxa"/>
          </w:tcPr>
          <w:p w14:paraId="439EC6A8" w14:textId="71928683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604" w:type="dxa"/>
            <w:noWrap/>
          </w:tcPr>
          <w:p w14:paraId="41473C7C" w14:textId="5414D8C6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  <w:t>5</w:t>
            </w:r>
          </w:p>
        </w:tc>
        <w:tc>
          <w:tcPr>
            <w:tcW w:w="902" w:type="dxa"/>
            <w:noWrap/>
            <w:hideMark/>
          </w:tcPr>
          <w:p w14:paraId="1D4C35F0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20</w:t>
            </w:r>
          </w:p>
        </w:tc>
        <w:tc>
          <w:tcPr>
            <w:tcW w:w="2930" w:type="dxa"/>
          </w:tcPr>
          <w:p w14:paraId="517FDD62" w14:textId="7B8DB9B6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</w:t>
            </w:r>
          </w:p>
        </w:tc>
        <w:tc>
          <w:tcPr>
            <w:tcW w:w="3402" w:type="dxa"/>
          </w:tcPr>
          <w:p w14:paraId="0F636F81" w14:textId="728F3914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563C1"/>
                <w:u w:val="single"/>
              </w:rPr>
            </w:pPr>
            <w:hyperlink r:id="rId24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5 - U11s Rules of Play | Rugby Football Union</w:t>
              </w:r>
            </w:hyperlink>
          </w:p>
        </w:tc>
      </w:tr>
      <w:tr w:rsidR="00702C4D" w:rsidRPr="00DB0B30" w14:paraId="360C21DA" w14:textId="094252F8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A2AB07B" w14:textId="77777777" w:rsidR="00702C4D" w:rsidRPr="00DB0B30" w:rsidRDefault="00702C4D" w:rsidP="00321899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U10</w:t>
            </w:r>
          </w:p>
        </w:tc>
        <w:tc>
          <w:tcPr>
            <w:tcW w:w="819" w:type="dxa"/>
          </w:tcPr>
          <w:p w14:paraId="299BCDCD" w14:textId="1D3F51D1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604" w:type="dxa"/>
            <w:noWrap/>
          </w:tcPr>
          <w:p w14:paraId="02C14FE8" w14:textId="539B52F4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902" w:type="dxa"/>
            <w:noWrap/>
            <w:hideMark/>
          </w:tcPr>
          <w:p w14:paraId="0A0ACBC6" w14:textId="77777777" w:rsidR="00702C4D" w:rsidRPr="00DB0B30" w:rsidRDefault="00702C4D" w:rsidP="00A774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2930" w:type="dxa"/>
          </w:tcPr>
          <w:p w14:paraId="7DD3F5BD" w14:textId="25987713" w:rsidR="00702C4D" w:rsidRPr="00DB0B30" w:rsidRDefault="00702C4D" w:rsidP="00C6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Trophy match followed by development games (4 teams)</w:t>
            </w:r>
          </w:p>
        </w:tc>
        <w:tc>
          <w:tcPr>
            <w:tcW w:w="3402" w:type="dxa"/>
          </w:tcPr>
          <w:p w14:paraId="50759CB4" w14:textId="5982173D" w:rsidR="00702C4D" w:rsidRPr="00DB0B30" w:rsidRDefault="00702C4D" w:rsidP="00C65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563C1"/>
                <w:u w:val="single"/>
              </w:rPr>
            </w:pPr>
            <w:hyperlink r:id="rId25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4 - U10s Rules of Play | Rugby Football Union</w:t>
              </w:r>
            </w:hyperlink>
          </w:p>
        </w:tc>
      </w:tr>
      <w:tr w:rsidR="00702C4D" w:rsidRPr="00DB0B30" w14:paraId="3F91D6AC" w14:textId="6A80240C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0A7B851C" w14:textId="77777777" w:rsidR="00702C4D" w:rsidRPr="00DB0B30" w:rsidRDefault="00702C4D" w:rsidP="00DB0B30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U9</w:t>
            </w:r>
          </w:p>
        </w:tc>
        <w:tc>
          <w:tcPr>
            <w:tcW w:w="819" w:type="dxa"/>
          </w:tcPr>
          <w:p w14:paraId="17FB85EF" w14:textId="21328D14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604" w:type="dxa"/>
            <w:noWrap/>
          </w:tcPr>
          <w:p w14:paraId="3FAE3FA4" w14:textId="505B205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902" w:type="dxa"/>
            <w:noWrap/>
            <w:hideMark/>
          </w:tcPr>
          <w:p w14:paraId="4E3550FE" w14:textId="77777777" w:rsidR="00702C4D" w:rsidRPr="00DB0B30" w:rsidRDefault="00702C4D" w:rsidP="00A774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15</w:t>
            </w:r>
          </w:p>
        </w:tc>
        <w:tc>
          <w:tcPr>
            <w:tcW w:w="2930" w:type="dxa"/>
          </w:tcPr>
          <w:p w14:paraId="50270784" w14:textId="4686E018" w:rsidR="00702C4D" w:rsidRPr="00DB0B30" w:rsidRDefault="00702C4D" w:rsidP="00C65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 xml:space="preserve">Round Robin for Trophy (2 teams each) followed by development games </w:t>
            </w:r>
          </w:p>
        </w:tc>
        <w:tc>
          <w:tcPr>
            <w:tcW w:w="3402" w:type="dxa"/>
          </w:tcPr>
          <w:p w14:paraId="50F3DE63" w14:textId="708627FF" w:rsidR="00702C4D" w:rsidRPr="00DB0B30" w:rsidRDefault="00702C4D" w:rsidP="00DB0B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563C1"/>
                <w:u w:val="single"/>
              </w:rPr>
            </w:pPr>
            <w:hyperlink r:id="rId26" w:history="1">
              <w:r w:rsidRPr="00DB0B30">
                <w:rPr>
                  <w:rStyle w:val="Hyperlink"/>
                  <w:rFonts w:asciiTheme="minorHAnsi" w:hAnsiTheme="minorHAnsi"/>
                </w:rPr>
                <w:t>Regulation 15 – Appendix 3 - U9s Rules of Play (Transitional Contact) | Rugby Football Union</w:t>
              </w:r>
            </w:hyperlink>
          </w:p>
        </w:tc>
      </w:tr>
      <w:tr w:rsidR="00702C4D" w:rsidRPr="00DB0B30" w14:paraId="0E5ACB09" w14:textId="77777777" w:rsidTr="00E6146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</w:tcPr>
          <w:p w14:paraId="38911D86" w14:textId="5B4F82CF" w:rsidR="00702C4D" w:rsidRPr="00DB0B30" w:rsidRDefault="00702C4D" w:rsidP="006E373E">
            <w:pPr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U8</w:t>
            </w:r>
          </w:p>
        </w:tc>
        <w:tc>
          <w:tcPr>
            <w:tcW w:w="819" w:type="dxa"/>
          </w:tcPr>
          <w:p w14:paraId="32267AD1" w14:textId="36985D83" w:rsidR="00702C4D" w:rsidRPr="00DB0B30" w:rsidRDefault="007F4ED1" w:rsidP="006E3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604" w:type="dxa"/>
            <w:noWrap/>
          </w:tcPr>
          <w:p w14:paraId="0942754D" w14:textId="04568E92" w:rsidR="00702C4D" w:rsidRPr="00DB0B30" w:rsidRDefault="007F4ED1" w:rsidP="006E3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902" w:type="dxa"/>
            <w:noWrap/>
          </w:tcPr>
          <w:p w14:paraId="2E0A421F" w14:textId="56607A3B" w:rsidR="00702C4D" w:rsidRPr="00DB0B30" w:rsidRDefault="00702C4D" w:rsidP="006E3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2930" w:type="dxa"/>
          </w:tcPr>
          <w:p w14:paraId="5A976984" w14:textId="63D54571" w:rsidR="00702C4D" w:rsidRPr="00DB0B30" w:rsidRDefault="00702C4D" w:rsidP="006E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Round Robin for Trophy (</w:t>
            </w:r>
            <w:r w:rsidR="007F4ED1">
              <w:rPr>
                <w:rFonts w:asciiTheme="minorHAnsi" w:eastAsia="Times New Roman" w:hAnsiTheme="minorHAnsi"/>
                <w:color w:val="000000"/>
                <w:lang w:val="en-GB" w:eastAsia="en-GB"/>
              </w:rPr>
              <w:t>3</w:t>
            </w: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 xml:space="preserve"> teams each) followed by development games</w:t>
            </w:r>
          </w:p>
        </w:tc>
        <w:tc>
          <w:tcPr>
            <w:tcW w:w="3402" w:type="dxa"/>
          </w:tcPr>
          <w:p w14:paraId="7DB7C703" w14:textId="61A6FC15" w:rsidR="00702C4D" w:rsidRPr="00DB0B30" w:rsidRDefault="00702C4D" w:rsidP="006E3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hyperlink r:id="rId27" w:history="1">
              <w:r w:rsidRPr="00136E03">
                <w:rPr>
                  <w:rStyle w:val="Hyperlink"/>
                  <w:rFonts w:cs="Calibri"/>
                </w:rPr>
                <w:t>Regulation 15 – Appendix 2 - U8s Rules of Play (Tag Rugby) | Rugby Football Union</w:t>
              </w:r>
            </w:hyperlink>
          </w:p>
        </w:tc>
      </w:tr>
      <w:tr w:rsidR="00702C4D" w:rsidRPr="00DB0B30" w14:paraId="0E86ADB9" w14:textId="177A5252" w:rsidTr="00E614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2FE405F8" w14:textId="77777777" w:rsidR="00702C4D" w:rsidRPr="00DB0B30" w:rsidRDefault="00702C4D" w:rsidP="00321899">
            <w:pPr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U7</w:t>
            </w:r>
          </w:p>
        </w:tc>
        <w:tc>
          <w:tcPr>
            <w:tcW w:w="819" w:type="dxa"/>
          </w:tcPr>
          <w:p w14:paraId="0BE8D0F3" w14:textId="5CAAABD2" w:rsidR="00702C4D" w:rsidRPr="00DB0B30" w:rsidRDefault="00702C4D" w:rsidP="00B40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604" w:type="dxa"/>
            <w:noWrap/>
          </w:tcPr>
          <w:p w14:paraId="59C5C45F" w14:textId="07C2B0D8" w:rsidR="00702C4D" w:rsidRPr="00DB0B30" w:rsidRDefault="00702C4D" w:rsidP="00B40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902" w:type="dxa"/>
            <w:noWrap/>
            <w:hideMark/>
          </w:tcPr>
          <w:p w14:paraId="00682CEB" w14:textId="77777777" w:rsidR="00702C4D" w:rsidRPr="00DB0B30" w:rsidRDefault="00702C4D" w:rsidP="00B40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b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10</w:t>
            </w:r>
          </w:p>
        </w:tc>
        <w:tc>
          <w:tcPr>
            <w:tcW w:w="2930" w:type="dxa"/>
          </w:tcPr>
          <w:p w14:paraId="151EC61D" w14:textId="04B76943" w:rsidR="00702C4D" w:rsidRPr="00DB0B30" w:rsidRDefault="00702C4D" w:rsidP="006E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>Round Robin for Trophy (</w:t>
            </w:r>
            <w:r>
              <w:rPr>
                <w:rFonts w:asciiTheme="minorHAnsi" w:eastAsia="Times New Roman" w:hAnsiTheme="minorHAnsi"/>
                <w:color w:val="000000"/>
                <w:lang w:val="en-GB" w:eastAsia="en-GB"/>
              </w:rPr>
              <w:t>3</w:t>
            </w:r>
            <w:r w:rsidRPr="00DB0B30">
              <w:rPr>
                <w:rFonts w:asciiTheme="minorHAnsi" w:eastAsia="Times New Roman" w:hAnsiTheme="minorHAnsi"/>
                <w:color w:val="000000"/>
                <w:lang w:val="en-GB" w:eastAsia="en-GB"/>
              </w:rPr>
              <w:t xml:space="preserve"> teams each) followed by development games</w:t>
            </w:r>
          </w:p>
        </w:tc>
        <w:tc>
          <w:tcPr>
            <w:tcW w:w="3402" w:type="dxa"/>
          </w:tcPr>
          <w:p w14:paraId="4AB4E0BD" w14:textId="3EB115F0" w:rsidR="00702C4D" w:rsidRPr="00DB0B30" w:rsidRDefault="00702C4D" w:rsidP="006E3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lang w:val="en-GB" w:eastAsia="en-GB"/>
              </w:rPr>
            </w:pPr>
            <w:hyperlink r:id="rId28" w:history="1">
              <w:r w:rsidRPr="00042C09">
                <w:rPr>
                  <w:rStyle w:val="Hyperlink"/>
                  <w:rFonts w:asciiTheme="minorHAnsi" w:eastAsia="Times New Roman" w:hAnsiTheme="minorHAnsi"/>
                  <w:lang w:eastAsia="en-GB"/>
                </w:rPr>
                <w:t>Regulation 15 – Appendix 1 - U7s Rules of Play (Tag Rugby) | Rugby Football Union</w:t>
              </w:r>
            </w:hyperlink>
          </w:p>
        </w:tc>
      </w:tr>
    </w:tbl>
    <w:p w14:paraId="083DD2D9" w14:textId="77777777" w:rsidR="00224AD5" w:rsidRPr="00B731FD" w:rsidRDefault="00224AD5" w:rsidP="00E213F4">
      <w:pPr>
        <w:spacing w:after="120" w:line="240" w:lineRule="auto"/>
        <w:rPr>
          <w:rFonts w:asciiTheme="minorHAnsi" w:hAnsiTheme="minorHAnsi"/>
          <w:b/>
          <w:color w:val="262626" w:themeColor="text1" w:themeTint="D9"/>
        </w:rPr>
      </w:pPr>
    </w:p>
    <w:p w14:paraId="5E09FE18" w14:textId="7554CC3C" w:rsidR="0090136C" w:rsidRPr="002928BE" w:rsidRDefault="0090136C" w:rsidP="00E213F4">
      <w:pPr>
        <w:spacing w:after="120" w:line="240" w:lineRule="auto"/>
        <w:rPr>
          <w:rFonts w:asciiTheme="minorHAnsi" w:hAnsiTheme="minorHAnsi"/>
          <w:color w:val="262626" w:themeColor="text1" w:themeTint="D9"/>
          <w:sz w:val="28"/>
          <w:szCs w:val="28"/>
        </w:rPr>
      </w:pPr>
      <w:r w:rsidRPr="002928BE">
        <w:rPr>
          <w:rFonts w:asciiTheme="minorHAnsi" w:hAnsiTheme="minorHAnsi"/>
          <w:color w:val="262626" w:themeColor="text1" w:themeTint="D9"/>
          <w:sz w:val="28"/>
          <w:szCs w:val="28"/>
        </w:rPr>
        <w:t>Enclosures</w:t>
      </w:r>
      <w:r w:rsidR="002928BE">
        <w:rPr>
          <w:rFonts w:asciiTheme="minorHAnsi" w:hAnsiTheme="minorHAnsi"/>
          <w:color w:val="262626" w:themeColor="text1" w:themeTint="D9"/>
          <w:sz w:val="28"/>
          <w:szCs w:val="28"/>
        </w:rPr>
        <w:t>:</w:t>
      </w:r>
    </w:p>
    <w:p w14:paraId="4065D6FB" w14:textId="38047695" w:rsidR="0090136C" w:rsidRPr="00B731FD" w:rsidRDefault="0090136C" w:rsidP="00E213F4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/>
          <w:b/>
          <w:color w:val="262626" w:themeColor="text1" w:themeTint="D9"/>
        </w:rPr>
      </w:pPr>
      <w:r w:rsidRPr="00B731FD">
        <w:rPr>
          <w:rFonts w:asciiTheme="minorHAnsi" w:hAnsiTheme="minorHAnsi"/>
          <w:color w:val="262626" w:themeColor="text1" w:themeTint="D9"/>
        </w:rPr>
        <w:t>Site Map</w:t>
      </w:r>
    </w:p>
    <w:p w14:paraId="42C83819" w14:textId="0500573A" w:rsidR="00CD1C97" w:rsidRPr="00B731FD" w:rsidRDefault="008D114A" w:rsidP="00E213F4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/>
          <w:b/>
          <w:color w:val="262626" w:themeColor="text1" w:themeTint="D9"/>
        </w:rPr>
      </w:pPr>
      <w:r>
        <w:rPr>
          <w:rFonts w:asciiTheme="minorHAnsi" w:hAnsiTheme="minorHAnsi"/>
          <w:color w:val="262626" w:themeColor="text1" w:themeTint="D9"/>
        </w:rPr>
        <w:t>Match Schedule</w:t>
      </w:r>
    </w:p>
    <w:p w14:paraId="1DF5231E" w14:textId="4AD75AEE" w:rsidR="0090136C" w:rsidRPr="00B731FD" w:rsidRDefault="0090136C" w:rsidP="00E213F4">
      <w:pPr>
        <w:pStyle w:val="ListParagraph"/>
        <w:numPr>
          <w:ilvl w:val="0"/>
          <w:numId w:val="1"/>
        </w:numPr>
        <w:spacing w:after="120" w:line="240" w:lineRule="auto"/>
        <w:rPr>
          <w:rFonts w:asciiTheme="minorHAnsi" w:hAnsiTheme="minorHAnsi"/>
          <w:b/>
          <w:color w:val="262626" w:themeColor="text1" w:themeTint="D9"/>
        </w:rPr>
      </w:pPr>
      <w:r w:rsidRPr="00B731FD">
        <w:rPr>
          <w:rFonts w:asciiTheme="minorHAnsi" w:hAnsiTheme="minorHAnsi"/>
          <w:color w:val="262626" w:themeColor="text1" w:themeTint="D9"/>
        </w:rPr>
        <w:t>Player Registration Form</w:t>
      </w:r>
    </w:p>
    <w:p w14:paraId="6050F7C2" w14:textId="0DBAE996" w:rsidR="0092370F" w:rsidRPr="00B731FD" w:rsidRDefault="0092370F" w:rsidP="00E213F4">
      <w:pPr>
        <w:spacing w:after="120" w:line="240" w:lineRule="auto"/>
        <w:ind w:left="360"/>
        <w:rPr>
          <w:rFonts w:asciiTheme="minorHAnsi" w:hAnsiTheme="minorHAnsi"/>
          <w:b/>
          <w:color w:val="262626" w:themeColor="text1" w:themeTint="D9"/>
        </w:rPr>
      </w:pPr>
    </w:p>
    <w:sectPr w:rsidR="0092370F" w:rsidRPr="00B731FD" w:rsidSect="00E75CC2">
      <w:footerReference w:type="default" r:id="rId29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F3F1" w14:textId="77777777" w:rsidR="00962E7D" w:rsidRDefault="00962E7D" w:rsidP="0092370F">
      <w:pPr>
        <w:spacing w:after="0" w:line="240" w:lineRule="auto"/>
      </w:pPr>
      <w:r>
        <w:separator/>
      </w:r>
    </w:p>
  </w:endnote>
  <w:endnote w:type="continuationSeparator" w:id="0">
    <w:p w14:paraId="3BE76691" w14:textId="77777777" w:rsidR="00962E7D" w:rsidRDefault="00962E7D" w:rsidP="0092370F">
      <w:pPr>
        <w:spacing w:after="0" w:line="240" w:lineRule="auto"/>
      </w:pPr>
      <w:r>
        <w:continuationSeparator/>
      </w:r>
    </w:p>
  </w:endnote>
  <w:endnote w:type="continuationNotice" w:id="1">
    <w:p w14:paraId="11971446" w14:textId="77777777" w:rsidR="00962E7D" w:rsidRDefault="00962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8847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5F7AD9" w14:textId="69EFDFE1" w:rsidR="00DB4120" w:rsidRDefault="00DB412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07EE12" w14:textId="7BA66D9F" w:rsidR="0092370F" w:rsidRPr="00216636" w:rsidRDefault="00DB4120" w:rsidP="00F54CD4">
    <w:pPr>
      <w:pStyle w:val="Footer"/>
      <w:tabs>
        <w:tab w:val="left" w:pos="4197"/>
      </w:tabs>
      <w:jc w:val="center"/>
      <w:rPr>
        <w:rFonts w:ascii="Avenir Next LT Pro Demi" w:hAnsi="Avenir Next LT Pro Demi"/>
        <w:color w:val="FF0000"/>
      </w:rPr>
    </w:pPr>
    <w:r>
      <w:rPr>
        <w:rFonts w:ascii="Avenir Next LT Pro Demi" w:hAnsi="Avenir Next LT Pro Demi"/>
        <w:color w:val="FF0000"/>
      </w:rPr>
      <w:t>Teamwork</w:t>
    </w:r>
    <w:r>
      <w:rPr>
        <w:rFonts w:ascii="Avenir Next LT Pro Demi" w:hAnsi="Avenir Next LT Pro Demi"/>
        <w:color w:val="FF0000"/>
      </w:rPr>
      <w:sym w:font="Symbol" w:char="F0EF"/>
    </w:r>
    <w:r w:rsidR="00F54CD4">
      <w:rPr>
        <w:rFonts w:ascii="Avenir Next LT Pro Demi" w:hAnsi="Avenir Next LT Pro Demi"/>
        <w:color w:val="FF0000"/>
      </w:rPr>
      <w:t>Respect</w:t>
    </w:r>
    <w:r w:rsidR="00F54CD4">
      <w:rPr>
        <w:rFonts w:ascii="Avenir Next LT Pro Demi" w:hAnsi="Avenir Next LT Pro Demi"/>
        <w:color w:val="FF0000"/>
      </w:rPr>
      <w:sym w:font="Symbol" w:char="F0EF"/>
    </w:r>
    <w:r w:rsidR="00F54CD4">
      <w:rPr>
        <w:rFonts w:ascii="Avenir Next LT Pro Demi" w:hAnsi="Avenir Next LT Pro Demi"/>
        <w:color w:val="FF0000"/>
      </w:rPr>
      <w:t>Enjoyment</w:t>
    </w:r>
    <w:r w:rsidR="00F54CD4">
      <w:rPr>
        <w:rFonts w:ascii="Avenir Next LT Pro Demi" w:hAnsi="Avenir Next LT Pro Demi"/>
        <w:color w:val="FF0000"/>
      </w:rPr>
      <w:sym w:font="Symbol" w:char="F0EF"/>
    </w:r>
    <w:r w:rsidR="00F54CD4">
      <w:rPr>
        <w:rFonts w:ascii="Avenir Next LT Pro Demi" w:hAnsi="Avenir Next LT Pro Demi"/>
        <w:color w:val="FF0000"/>
      </w:rPr>
      <w:t>Discipline</w:t>
    </w:r>
    <w:r w:rsidR="00F54CD4">
      <w:rPr>
        <w:rFonts w:ascii="Avenir Next LT Pro Demi" w:hAnsi="Avenir Next LT Pro Demi"/>
        <w:color w:val="FF0000"/>
      </w:rPr>
      <w:sym w:font="Symbol" w:char="F0EF"/>
    </w:r>
    <w:r w:rsidR="00F54CD4">
      <w:rPr>
        <w:rFonts w:ascii="Avenir Next LT Pro Demi" w:hAnsi="Avenir Next LT Pro Demi"/>
        <w:color w:val="FF0000"/>
      </w:rPr>
      <w:t>Sportsmanship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3FE8" w14:textId="77777777" w:rsidR="00962E7D" w:rsidRDefault="00962E7D" w:rsidP="0092370F">
      <w:pPr>
        <w:spacing w:after="0" w:line="240" w:lineRule="auto"/>
      </w:pPr>
      <w:r>
        <w:separator/>
      </w:r>
    </w:p>
  </w:footnote>
  <w:footnote w:type="continuationSeparator" w:id="0">
    <w:p w14:paraId="1CABE934" w14:textId="77777777" w:rsidR="00962E7D" w:rsidRDefault="00962E7D" w:rsidP="0092370F">
      <w:pPr>
        <w:spacing w:after="0" w:line="240" w:lineRule="auto"/>
      </w:pPr>
      <w:r>
        <w:continuationSeparator/>
      </w:r>
    </w:p>
  </w:footnote>
  <w:footnote w:type="continuationNotice" w:id="1">
    <w:p w14:paraId="41A9FA09" w14:textId="77777777" w:rsidR="00962E7D" w:rsidRDefault="00962E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57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525A75"/>
    <w:multiLevelType w:val="hybridMultilevel"/>
    <w:tmpl w:val="23EEA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7FBA"/>
    <w:multiLevelType w:val="hybridMultilevel"/>
    <w:tmpl w:val="46F0FBD8"/>
    <w:lvl w:ilvl="0" w:tplc="29700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AB1"/>
    <w:multiLevelType w:val="hybridMultilevel"/>
    <w:tmpl w:val="A230A49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BCE7FC4"/>
    <w:multiLevelType w:val="hybridMultilevel"/>
    <w:tmpl w:val="CE0C5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25992"/>
    <w:multiLevelType w:val="hybridMultilevel"/>
    <w:tmpl w:val="EC2E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368FA"/>
    <w:multiLevelType w:val="hybridMultilevel"/>
    <w:tmpl w:val="7C540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0BB4"/>
    <w:multiLevelType w:val="hybridMultilevel"/>
    <w:tmpl w:val="4A52A54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C82F78"/>
    <w:multiLevelType w:val="multilevel"/>
    <w:tmpl w:val="ABE04F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3C13C2"/>
    <w:multiLevelType w:val="hybridMultilevel"/>
    <w:tmpl w:val="7214DBF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1C4CFF"/>
    <w:multiLevelType w:val="multilevel"/>
    <w:tmpl w:val="15D6132E"/>
    <w:lvl w:ilvl="0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43AA0"/>
    <w:multiLevelType w:val="hybridMultilevel"/>
    <w:tmpl w:val="CCFC8F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6868C8"/>
    <w:multiLevelType w:val="hybridMultilevel"/>
    <w:tmpl w:val="03AC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F6A87"/>
    <w:multiLevelType w:val="hybridMultilevel"/>
    <w:tmpl w:val="F7E0F9B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972205078">
    <w:abstractNumId w:val="6"/>
  </w:num>
  <w:num w:numId="2" w16cid:durableId="896477503">
    <w:abstractNumId w:val="10"/>
  </w:num>
  <w:num w:numId="3" w16cid:durableId="1043940988">
    <w:abstractNumId w:val="4"/>
  </w:num>
  <w:num w:numId="4" w16cid:durableId="829369555">
    <w:abstractNumId w:val="1"/>
  </w:num>
  <w:num w:numId="5" w16cid:durableId="1575775651">
    <w:abstractNumId w:val="5"/>
  </w:num>
  <w:num w:numId="6" w16cid:durableId="750198130">
    <w:abstractNumId w:val="11"/>
  </w:num>
  <w:num w:numId="7" w16cid:durableId="1713260645">
    <w:abstractNumId w:val="0"/>
  </w:num>
  <w:num w:numId="8" w16cid:durableId="1224371578">
    <w:abstractNumId w:val="8"/>
  </w:num>
  <w:num w:numId="9" w16cid:durableId="1367099310">
    <w:abstractNumId w:val="9"/>
  </w:num>
  <w:num w:numId="10" w16cid:durableId="1630166679">
    <w:abstractNumId w:val="7"/>
  </w:num>
  <w:num w:numId="11" w16cid:durableId="346762016">
    <w:abstractNumId w:val="2"/>
  </w:num>
  <w:num w:numId="12" w16cid:durableId="705445724">
    <w:abstractNumId w:val="13"/>
  </w:num>
  <w:num w:numId="13" w16cid:durableId="1264261355">
    <w:abstractNumId w:val="3"/>
  </w:num>
  <w:num w:numId="14" w16cid:durableId="18259730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F4"/>
    <w:rsid w:val="0000680F"/>
    <w:rsid w:val="00006B6F"/>
    <w:rsid w:val="000105E0"/>
    <w:rsid w:val="00015CEA"/>
    <w:rsid w:val="00015F2E"/>
    <w:rsid w:val="00021338"/>
    <w:rsid w:val="00024487"/>
    <w:rsid w:val="000260AF"/>
    <w:rsid w:val="00042C09"/>
    <w:rsid w:val="00044195"/>
    <w:rsid w:val="000447B1"/>
    <w:rsid w:val="000527AE"/>
    <w:rsid w:val="00057B86"/>
    <w:rsid w:val="0006428B"/>
    <w:rsid w:val="00067FDB"/>
    <w:rsid w:val="00086416"/>
    <w:rsid w:val="00087E05"/>
    <w:rsid w:val="00092670"/>
    <w:rsid w:val="00092D04"/>
    <w:rsid w:val="000A66DF"/>
    <w:rsid w:val="000B33EC"/>
    <w:rsid w:val="000B3FC1"/>
    <w:rsid w:val="000B5064"/>
    <w:rsid w:val="000D0FFC"/>
    <w:rsid w:val="000D17CD"/>
    <w:rsid w:val="000D6F3D"/>
    <w:rsid w:val="000D7563"/>
    <w:rsid w:val="000D76CD"/>
    <w:rsid w:val="000D79AE"/>
    <w:rsid w:val="000E069B"/>
    <w:rsid w:val="000E10D1"/>
    <w:rsid w:val="000E1C4F"/>
    <w:rsid w:val="000E4E3A"/>
    <w:rsid w:val="001032A8"/>
    <w:rsid w:val="00105237"/>
    <w:rsid w:val="001059AA"/>
    <w:rsid w:val="00110560"/>
    <w:rsid w:val="001159FB"/>
    <w:rsid w:val="00115CCE"/>
    <w:rsid w:val="0012020C"/>
    <w:rsid w:val="001218AB"/>
    <w:rsid w:val="001279C1"/>
    <w:rsid w:val="00131E65"/>
    <w:rsid w:val="00134436"/>
    <w:rsid w:val="00136E03"/>
    <w:rsid w:val="00137029"/>
    <w:rsid w:val="00141953"/>
    <w:rsid w:val="0014480B"/>
    <w:rsid w:val="00144B06"/>
    <w:rsid w:val="001453D8"/>
    <w:rsid w:val="00151CFA"/>
    <w:rsid w:val="00155290"/>
    <w:rsid w:val="001560DE"/>
    <w:rsid w:val="001577F6"/>
    <w:rsid w:val="0016228B"/>
    <w:rsid w:val="00173426"/>
    <w:rsid w:val="00183965"/>
    <w:rsid w:val="00184720"/>
    <w:rsid w:val="001A1E20"/>
    <w:rsid w:val="001A4130"/>
    <w:rsid w:val="001B0810"/>
    <w:rsid w:val="001B2F50"/>
    <w:rsid w:val="001B4D81"/>
    <w:rsid w:val="001B51B8"/>
    <w:rsid w:val="001D7D7D"/>
    <w:rsid w:val="001D7E47"/>
    <w:rsid w:val="001E0A89"/>
    <w:rsid w:val="001E2499"/>
    <w:rsid w:val="001E55E9"/>
    <w:rsid w:val="001F08C4"/>
    <w:rsid w:val="001F1BC6"/>
    <w:rsid w:val="001F27DB"/>
    <w:rsid w:val="001F50F3"/>
    <w:rsid w:val="001F58B7"/>
    <w:rsid w:val="001F610B"/>
    <w:rsid w:val="002016C2"/>
    <w:rsid w:val="0020474A"/>
    <w:rsid w:val="0020568B"/>
    <w:rsid w:val="002163FB"/>
    <w:rsid w:val="00216636"/>
    <w:rsid w:val="00224AD5"/>
    <w:rsid w:val="00230100"/>
    <w:rsid w:val="00231D96"/>
    <w:rsid w:val="00234C16"/>
    <w:rsid w:val="002360F0"/>
    <w:rsid w:val="00237CFC"/>
    <w:rsid w:val="0024476A"/>
    <w:rsid w:val="00245823"/>
    <w:rsid w:val="00245F2B"/>
    <w:rsid w:val="00250AC0"/>
    <w:rsid w:val="002570E3"/>
    <w:rsid w:val="00260B71"/>
    <w:rsid w:val="00264277"/>
    <w:rsid w:val="0026560A"/>
    <w:rsid w:val="00270C5F"/>
    <w:rsid w:val="00276F1F"/>
    <w:rsid w:val="00283696"/>
    <w:rsid w:val="00284F50"/>
    <w:rsid w:val="002928BE"/>
    <w:rsid w:val="00292ABD"/>
    <w:rsid w:val="00293A68"/>
    <w:rsid w:val="002A7701"/>
    <w:rsid w:val="002C189D"/>
    <w:rsid w:val="002C19D6"/>
    <w:rsid w:val="002D3348"/>
    <w:rsid w:val="002D3D96"/>
    <w:rsid w:val="002E1F9E"/>
    <w:rsid w:val="002E3F6B"/>
    <w:rsid w:val="002F0BC1"/>
    <w:rsid w:val="002F3CDF"/>
    <w:rsid w:val="00311AF1"/>
    <w:rsid w:val="0031326B"/>
    <w:rsid w:val="00321899"/>
    <w:rsid w:val="0032554E"/>
    <w:rsid w:val="003258E6"/>
    <w:rsid w:val="0032686E"/>
    <w:rsid w:val="003310E0"/>
    <w:rsid w:val="0033170D"/>
    <w:rsid w:val="00335196"/>
    <w:rsid w:val="00335C4E"/>
    <w:rsid w:val="003460D0"/>
    <w:rsid w:val="003461BA"/>
    <w:rsid w:val="00346657"/>
    <w:rsid w:val="00353746"/>
    <w:rsid w:val="00354146"/>
    <w:rsid w:val="0035466E"/>
    <w:rsid w:val="00357F67"/>
    <w:rsid w:val="003662D3"/>
    <w:rsid w:val="003677AB"/>
    <w:rsid w:val="00387DB6"/>
    <w:rsid w:val="0039395A"/>
    <w:rsid w:val="0039660C"/>
    <w:rsid w:val="003A1F60"/>
    <w:rsid w:val="003B03F1"/>
    <w:rsid w:val="003B3D38"/>
    <w:rsid w:val="003B7681"/>
    <w:rsid w:val="003C39C8"/>
    <w:rsid w:val="003D30B8"/>
    <w:rsid w:val="003D460C"/>
    <w:rsid w:val="003D7ABC"/>
    <w:rsid w:val="003E3145"/>
    <w:rsid w:val="003E6536"/>
    <w:rsid w:val="003F1B9A"/>
    <w:rsid w:val="003F238C"/>
    <w:rsid w:val="004004F6"/>
    <w:rsid w:val="00407BCC"/>
    <w:rsid w:val="004107BA"/>
    <w:rsid w:val="0041494F"/>
    <w:rsid w:val="00417834"/>
    <w:rsid w:val="00421C06"/>
    <w:rsid w:val="00422C55"/>
    <w:rsid w:val="00424649"/>
    <w:rsid w:val="004276DE"/>
    <w:rsid w:val="004311D3"/>
    <w:rsid w:val="00432FCE"/>
    <w:rsid w:val="004364BF"/>
    <w:rsid w:val="00444EFE"/>
    <w:rsid w:val="004475A1"/>
    <w:rsid w:val="00451578"/>
    <w:rsid w:val="00451584"/>
    <w:rsid w:val="0045223D"/>
    <w:rsid w:val="0045629D"/>
    <w:rsid w:val="00457E0D"/>
    <w:rsid w:val="00460A5D"/>
    <w:rsid w:val="0046183F"/>
    <w:rsid w:val="0047509A"/>
    <w:rsid w:val="00475537"/>
    <w:rsid w:val="00483534"/>
    <w:rsid w:val="004839B1"/>
    <w:rsid w:val="00492C31"/>
    <w:rsid w:val="00494E81"/>
    <w:rsid w:val="00496396"/>
    <w:rsid w:val="004A2A13"/>
    <w:rsid w:val="004A319A"/>
    <w:rsid w:val="004A4F0C"/>
    <w:rsid w:val="004A5595"/>
    <w:rsid w:val="004B3B3D"/>
    <w:rsid w:val="004B66BB"/>
    <w:rsid w:val="004B797F"/>
    <w:rsid w:val="004C6B7E"/>
    <w:rsid w:val="004C6E29"/>
    <w:rsid w:val="004D04BA"/>
    <w:rsid w:val="004D3935"/>
    <w:rsid w:val="004E30D4"/>
    <w:rsid w:val="004E76A3"/>
    <w:rsid w:val="004F4D2B"/>
    <w:rsid w:val="004F7EF3"/>
    <w:rsid w:val="00503EA1"/>
    <w:rsid w:val="00505300"/>
    <w:rsid w:val="00506845"/>
    <w:rsid w:val="00507EC5"/>
    <w:rsid w:val="00511934"/>
    <w:rsid w:val="00515ACA"/>
    <w:rsid w:val="00515B8B"/>
    <w:rsid w:val="00516AE6"/>
    <w:rsid w:val="00520B44"/>
    <w:rsid w:val="00522498"/>
    <w:rsid w:val="00523E2A"/>
    <w:rsid w:val="00532D25"/>
    <w:rsid w:val="00537537"/>
    <w:rsid w:val="00546D34"/>
    <w:rsid w:val="00547A68"/>
    <w:rsid w:val="0055101D"/>
    <w:rsid w:val="00556417"/>
    <w:rsid w:val="0056039E"/>
    <w:rsid w:val="00561D82"/>
    <w:rsid w:val="005703A2"/>
    <w:rsid w:val="00571613"/>
    <w:rsid w:val="005879D1"/>
    <w:rsid w:val="00591AF8"/>
    <w:rsid w:val="005930DC"/>
    <w:rsid w:val="00596ABD"/>
    <w:rsid w:val="0059742A"/>
    <w:rsid w:val="00597BB7"/>
    <w:rsid w:val="005A455F"/>
    <w:rsid w:val="005A4597"/>
    <w:rsid w:val="005B2519"/>
    <w:rsid w:val="005B319E"/>
    <w:rsid w:val="005B539E"/>
    <w:rsid w:val="005C19F6"/>
    <w:rsid w:val="005C2755"/>
    <w:rsid w:val="005C614F"/>
    <w:rsid w:val="005D4943"/>
    <w:rsid w:val="005D4C79"/>
    <w:rsid w:val="005D5E37"/>
    <w:rsid w:val="005E1B9F"/>
    <w:rsid w:val="005E37A4"/>
    <w:rsid w:val="005E6E92"/>
    <w:rsid w:val="005E7B18"/>
    <w:rsid w:val="005E7DA9"/>
    <w:rsid w:val="005F7B04"/>
    <w:rsid w:val="00600DE7"/>
    <w:rsid w:val="00601BAD"/>
    <w:rsid w:val="00604640"/>
    <w:rsid w:val="00610035"/>
    <w:rsid w:val="006102C5"/>
    <w:rsid w:val="00614F65"/>
    <w:rsid w:val="00617450"/>
    <w:rsid w:val="006209E3"/>
    <w:rsid w:val="0063108D"/>
    <w:rsid w:val="0063440F"/>
    <w:rsid w:val="006430F4"/>
    <w:rsid w:val="00645169"/>
    <w:rsid w:val="0065471A"/>
    <w:rsid w:val="006628D6"/>
    <w:rsid w:val="00671743"/>
    <w:rsid w:val="00671D2F"/>
    <w:rsid w:val="00672033"/>
    <w:rsid w:val="006746A9"/>
    <w:rsid w:val="00680AA7"/>
    <w:rsid w:val="00687A8C"/>
    <w:rsid w:val="0069068A"/>
    <w:rsid w:val="00691021"/>
    <w:rsid w:val="0069414F"/>
    <w:rsid w:val="0069696D"/>
    <w:rsid w:val="006A0352"/>
    <w:rsid w:val="006A3677"/>
    <w:rsid w:val="006B1D9B"/>
    <w:rsid w:val="006B2C14"/>
    <w:rsid w:val="006B4DD8"/>
    <w:rsid w:val="006C270E"/>
    <w:rsid w:val="006D7EBA"/>
    <w:rsid w:val="006E036D"/>
    <w:rsid w:val="006E13D3"/>
    <w:rsid w:val="006E2A69"/>
    <w:rsid w:val="006E373E"/>
    <w:rsid w:val="006E3BFB"/>
    <w:rsid w:val="006F07F4"/>
    <w:rsid w:val="006F32E7"/>
    <w:rsid w:val="006F5B8B"/>
    <w:rsid w:val="007022F2"/>
    <w:rsid w:val="00702C4D"/>
    <w:rsid w:val="00703665"/>
    <w:rsid w:val="00730E53"/>
    <w:rsid w:val="0073497F"/>
    <w:rsid w:val="0073771F"/>
    <w:rsid w:val="00737AE5"/>
    <w:rsid w:val="00741BD9"/>
    <w:rsid w:val="007434DC"/>
    <w:rsid w:val="007468B8"/>
    <w:rsid w:val="007503F4"/>
    <w:rsid w:val="00751D0B"/>
    <w:rsid w:val="00751FED"/>
    <w:rsid w:val="00752ADF"/>
    <w:rsid w:val="00755599"/>
    <w:rsid w:val="00760420"/>
    <w:rsid w:val="00762783"/>
    <w:rsid w:val="00763ECC"/>
    <w:rsid w:val="00764200"/>
    <w:rsid w:val="0078445C"/>
    <w:rsid w:val="00787A0E"/>
    <w:rsid w:val="007A2A91"/>
    <w:rsid w:val="007B530A"/>
    <w:rsid w:val="007C42C8"/>
    <w:rsid w:val="007C4EAB"/>
    <w:rsid w:val="007C6643"/>
    <w:rsid w:val="007C671B"/>
    <w:rsid w:val="007C6EFF"/>
    <w:rsid w:val="007C73F9"/>
    <w:rsid w:val="007E4313"/>
    <w:rsid w:val="007E65D3"/>
    <w:rsid w:val="007F49B5"/>
    <w:rsid w:val="007F4ED1"/>
    <w:rsid w:val="00800760"/>
    <w:rsid w:val="00800B8C"/>
    <w:rsid w:val="00802AF5"/>
    <w:rsid w:val="008038B4"/>
    <w:rsid w:val="00803A62"/>
    <w:rsid w:val="0080724F"/>
    <w:rsid w:val="008076E0"/>
    <w:rsid w:val="00810C4B"/>
    <w:rsid w:val="0082106D"/>
    <w:rsid w:val="00831A4C"/>
    <w:rsid w:val="00837C90"/>
    <w:rsid w:val="0084181A"/>
    <w:rsid w:val="00845975"/>
    <w:rsid w:val="00853223"/>
    <w:rsid w:val="0086202A"/>
    <w:rsid w:val="00867EC3"/>
    <w:rsid w:val="00872C1E"/>
    <w:rsid w:val="00873B8A"/>
    <w:rsid w:val="008772C6"/>
    <w:rsid w:val="0088261B"/>
    <w:rsid w:val="00887A62"/>
    <w:rsid w:val="0089162D"/>
    <w:rsid w:val="00894D9E"/>
    <w:rsid w:val="00895D66"/>
    <w:rsid w:val="008A1702"/>
    <w:rsid w:val="008A55B0"/>
    <w:rsid w:val="008B4581"/>
    <w:rsid w:val="008B4E4E"/>
    <w:rsid w:val="008B5269"/>
    <w:rsid w:val="008B5E3C"/>
    <w:rsid w:val="008C2DED"/>
    <w:rsid w:val="008C4167"/>
    <w:rsid w:val="008C4663"/>
    <w:rsid w:val="008C4779"/>
    <w:rsid w:val="008C4900"/>
    <w:rsid w:val="008D114A"/>
    <w:rsid w:val="008D567C"/>
    <w:rsid w:val="008E0746"/>
    <w:rsid w:val="008E1EA7"/>
    <w:rsid w:val="008E7F8A"/>
    <w:rsid w:val="008F57F5"/>
    <w:rsid w:val="0090136C"/>
    <w:rsid w:val="0092370F"/>
    <w:rsid w:val="00927A0E"/>
    <w:rsid w:val="0093093E"/>
    <w:rsid w:val="00930FED"/>
    <w:rsid w:val="00951935"/>
    <w:rsid w:val="00951BC6"/>
    <w:rsid w:val="00952F23"/>
    <w:rsid w:val="009551B5"/>
    <w:rsid w:val="00962E7D"/>
    <w:rsid w:val="00975A02"/>
    <w:rsid w:val="0097616F"/>
    <w:rsid w:val="009774E9"/>
    <w:rsid w:val="00980D44"/>
    <w:rsid w:val="00982ACC"/>
    <w:rsid w:val="009839EB"/>
    <w:rsid w:val="00983A2C"/>
    <w:rsid w:val="00984C43"/>
    <w:rsid w:val="0098794C"/>
    <w:rsid w:val="00994F95"/>
    <w:rsid w:val="009C0B06"/>
    <w:rsid w:val="009D420A"/>
    <w:rsid w:val="009E14CB"/>
    <w:rsid w:val="009E401F"/>
    <w:rsid w:val="009F14FF"/>
    <w:rsid w:val="009F1E69"/>
    <w:rsid w:val="009F2ADA"/>
    <w:rsid w:val="009F3E49"/>
    <w:rsid w:val="009F5D9A"/>
    <w:rsid w:val="00A051C8"/>
    <w:rsid w:val="00A07E9C"/>
    <w:rsid w:val="00A15DF2"/>
    <w:rsid w:val="00A16963"/>
    <w:rsid w:val="00A16BFB"/>
    <w:rsid w:val="00A17F13"/>
    <w:rsid w:val="00A207EB"/>
    <w:rsid w:val="00A25503"/>
    <w:rsid w:val="00A2604A"/>
    <w:rsid w:val="00A33BDC"/>
    <w:rsid w:val="00A42CE1"/>
    <w:rsid w:val="00A51F12"/>
    <w:rsid w:val="00A56F2B"/>
    <w:rsid w:val="00A606F8"/>
    <w:rsid w:val="00A64271"/>
    <w:rsid w:val="00A657FC"/>
    <w:rsid w:val="00A71CEE"/>
    <w:rsid w:val="00A74A00"/>
    <w:rsid w:val="00A7591A"/>
    <w:rsid w:val="00A77410"/>
    <w:rsid w:val="00A83CD1"/>
    <w:rsid w:val="00A97C6B"/>
    <w:rsid w:val="00AA2795"/>
    <w:rsid w:val="00AA3B91"/>
    <w:rsid w:val="00AA6088"/>
    <w:rsid w:val="00AA671C"/>
    <w:rsid w:val="00AA7D27"/>
    <w:rsid w:val="00AB5162"/>
    <w:rsid w:val="00AB714F"/>
    <w:rsid w:val="00AB72C5"/>
    <w:rsid w:val="00AC066D"/>
    <w:rsid w:val="00AD66E6"/>
    <w:rsid w:val="00AE7653"/>
    <w:rsid w:val="00AF2F57"/>
    <w:rsid w:val="00AF5C95"/>
    <w:rsid w:val="00B043C9"/>
    <w:rsid w:val="00B1040A"/>
    <w:rsid w:val="00B16CAA"/>
    <w:rsid w:val="00B20781"/>
    <w:rsid w:val="00B2213C"/>
    <w:rsid w:val="00B32576"/>
    <w:rsid w:val="00B40675"/>
    <w:rsid w:val="00B46F12"/>
    <w:rsid w:val="00B47E44"/>
    <w:rsid w:val="00B55619"/>
    <w:rsid w:val="00B70A0E"/>
    <w:rsid w:val="00B731FD"/>
    <w:rsid w:val="00B815F2"/>
    <w:rsid w:val="00B8418D"/>
    <w:rsid w:val="00B8592A"/>
    <w:rsid w:val="00B8708C"/>
    <w:rsid w:val="00B91345"/>
    <w:rsid w:val="00B91C6D"/>
    <w:rsid w:val="00B922AA"/>
    <w:rsid w:val="00B9242D"/>
    <w:rsid w:val="00B96ED3"/>
    <w:rsid w:val="00BA3CFE"/>
    <w:rsid w:val="00BA63B0"/>
    <w:rsid w:val="00BA70EE"/>
    <w:rsid w:val="00BB14F5"/>
    <w:rsid w:val="00BB1594"/>
    <w:rsid w:val="00BB46A7"/>
    <w:rsid w:val="00BC1399"/>
    <w:rsid w:val="00BC1B0D"/>
    <w:rsid w:val="00BC5824"/>
    <w:rsid w:val="00BD09A3"/>
    <w:rsid w:val="00BD278E"/>
    <w:rsid w:val="00BD5584"/>
    <w:rsid w:val="00BE2975"/>
    <w:rsid w:val="00BE36B3"/>
    <w:rsid w:val="00BE5710"/>
    <w:rsid w:val="00BF1F2E"/>
    <w:rsid w:val="00BF273F"/>
    <w:rsid w:val="00BF454D"/>
    <w:rsid w:val="00BF4FB1"/>
    <w:rsid w:val="00BF671E"/>
    <w:rsid w:val="00C0447B"/>
    <w:rsid w:val="00C06637"/>
    <w:rsid w:val="00C17C2D"/>
    <w:rsid w:val="00C242A3"/>
    <w:rsid w:val="00C25648"/>
    <w:rsid w:val="00C30199"/>
    <w:rsid w:val="00C3063E"/>
    <w:rsid w:val="00C334E0"/>
    <w:rsid w:val="00C343AF"/>
    <w:rsid w:val="00C40405"/>
    <w:rsid w:val="00C435B7"/>
    <w:rsid w:val="00C52FA4"/>
    <w:rsid w:val="00C55B79"/>
    <w:rsid w:val="00C6363F"/>
    <w:rsid w:val="00C654A9"/>
    <w:rsid w:val="00C65604"/>
    <w:rsid w:val="00C65DEA"/>
    <w:rsid w:val="00C7685F"/>
    <w:rsid w:val="00C84F50"/>
    <w:rsid w:val="00C873A0"/>
    <w:rsid w:val="00CA65A2"/>
    <w:rsid w:val="00CB1273"/>
    <w:rsid w:val="00CB1822"/>
    <w:rsid w:val="00CC20E9"/>
    <w:rsid w:val="00CC3B68"/>
    <w:rsid w:val="00CD03B1"/>
    <w:rsid w:val="00CD1C97"/>
    <w:rsid w:val="00CD247F"/>
    <w:rsid w:val="00CE2DEB"/>
    <w:rsid w:val="00CE4035"/>
    <w:rsid w:val="00CF092A"/>
    <w:rsid w:val="00CF2C84"/>
    <w:rsid w:val="00CF2D4A"/>
    <w:rsid w:val="00CF42BD"/>
    <w:rsid w:val="00D017BF"/>
    <w:rsid w:val="00D0351D"/>
    <w:rsid w:val="00D049A2"/>
    <w:rsid w:val="00D13E77"/>
    <w:rsid w:val="00D16707"/>
    <w:rsid w:val="00D36C6C"/>
    <w:rsid w:val="00D36EA1"/>
    <w:rsid w:val="00D441E1"/>
    <w:rsid w:val="00D44CBA"/>
    <w:rsid w:val="00D50637"/>
    <w:rsid w:val="00D52AC9"/>
    <w:rsid w:val="00D605AD"/>
    <w:rsid w:val="00D665FC"/>
    <w:rsid w:val="00D740DE"/>
    <w:rsid w:val="00D752F4"/>
    <w:rsid w:val="00D77E7E"/>
    <w:rsid w:val="00D83540"/>
    <w:rsid w:val="00D83F53"/>
    <w:rsid w:val="00D9270D"/>
    <w:rsid w:val="00D9463C"/>
    <w:rsid w:val="00D975C7"/>
    <w:rsid w:val="00DA16C2"/>
    <w:rsid w:val="00DB0B30"/>
    <w:rsid w:val="00DB0C5C"/>
    <w:rsid w:val="00DB0CE2"/>
    <w:rsid w:val="00DB2A6A"/>
    <w:rsid w:val="00DB4120"/>
    <w:rsid w:val="00DB6A87"/>
    <w:rsid w:val="00DB7F57"/>
    <w:rsid w:val="00DC218E"/>
    <w:rsid w:val="00DC6502"/>
    <w:rsid w:val="00DC6D2A"/>
    <w:rsid w:val="00DD0D0C"/>
    <w:rsid w:val="00DD1437"/>
    <w:rsid w:val="00DD4792"/>
    <w:rsid w:val="00DF2AD6"/>
    <w:rsid w:val="00DF5818"/>
    <w:rsid w:val="00E00948"/>
    <w:rsid w:val="00E02B4F"/>
    <w:rsid w:val="00E05BBA"/>
    <w:rsid w:val="00E06A3B"/>
    <w:rsid w:val="00E12090"/>
    <w:rsid w:val="00E213F4"/>
    <w:rsid w:val="00E23189"/>
    <w:rsid w:val="00E233CF"/>
    <w:rsid w:val="00E34177"/>
    <w:rsid w:val="00E375C6"/>
    <w:rsid w:val="00E40297"/>
    <w:rsid w:val="00E42547"/>
    <w:rsid w:val="00E465E6"/>
    <w:rsid w:val="00E554E2"/>
    <w:rsid w:val="00E606F9"/>
    <w:rsid w:val="00E61461"/>
    <w:rsid w:val="00E707D5"/>
    <w:rsid w:val="00E70CBF"/>
    <w:rsid w:val="00E712F2"/>
    <w:rsid w:val="00E715AE"/>
    <w:rsid w:val="00E72216"/>
    <w:rsid w:val="00E75991"/>
    <w:rsid w:val="00E75CC2"/>
    <w:rsid w:val="00E8026E"/>
    <w:rsid w:val="00E807E9"/>
    <w:rsid w:val="00E82D78"/>
    <w:rsid w:val="00E86C0F"/>
    <w:rsid w:val="00E90EAE"/>
    <w:rsid w:val="00E93A15"/>
    <w:rsid w:val="00E95767"/>
    <w:rsid w:val="00E96E27"/>
    <w:rsid w:val="00EA2712"/>
    <w:rsid w:val="00EA4A73"/>
    <w:rsid w:val="00EB336F"/>
    <w:rsid w:val="00EC0A12"/>
    <w:rsid w:val="00EC687D"/>
    <w:rsid w:val="00ED06A6"/>
    <w:rsid w:val="00ED7385"/>
    <w:rsid w:val="00EE17E3"/>
    <w:rsid w:val="00EE4FBB"/>
    <w:rsid w:val="00EF016B"/>
    <w:rsid w:val="00F0008F"/>
    <w:rsid w:val="00F04A36"/>
    <w:rsid w:val="00F0625B"/>
    <w:rsid w:val="00F06B4E"/>
    <w:rsid w:val="00F117ED"/>
    <w:rsid w:val="00F14D24"/>
    <w:rsid w:val="00F16F72"/>
    <w:rsid w:val="00F224AA"/>
    <w:rsid w:val="00F2296E"/>
    <w:rsid w:val="00F234B2"/>
    <w:rsid w:val="00F24729"/>
    <w:rsid w:val="00F24D17"/>
    <w:rsid w:val="00F315B6"/>
    <w:rsid w:val="00F3367B"/>
    <w:rsid w:val="00F37C7A"/>
    <w:rsid w:val="00F43F41"/>
    <w:rsid w:val="00F46781"/>
    <w:rsid w:val="00F54815"/>
    <w:rsid w:val="00F54CD4"/>
    <w:rsid w:val="00F6444F"/>
    <w:rsid w:val="00F701FA"/>
    <w:rsid w:val="00F804C0"/>
    <w:rsid w:val="00F83CCF"/>
    <w:rsid w:val="00F90B9D"/>
    <w:rsid w:val="00F949AA"/>
    <w:rsid w:val="00F94F60"/>
    <w:rsid w:val="00F97705"/>
    <w:rsid w:val="00FA2ADB"/>
    <w:rsid w:val="00FA7303"/>
    <w:rsid w:val="00FB131A"/>
    <w:rsid w:val="00FB49D9"/>
    <w:rsid w:val="00FB69AA"/>
    <w:rsid w:val="00FD056D"/>
    <w:rsid w:val="00FD1739"/>
    <w:rsid w:val="00FD1A0F"/>
    <w:rsid w:val="00FE460D"/>
    <w:rsid w:val="00FE5EC9"/>
    <w:rsid w:val="00FF3510"/>
    <w:rsid w:val="00FF477A"/>
    <w:rsid w:val="015E835E"/>
    <w:rsid w:val="04F81319"/>
    <w:rsid w:val="090B34B6"/>
    <w:rsid w:val="0A570321"/>
    <w:rsid w:val="0D861664"/>
    <w:rsid w:val="1AAADBD2"/>
    <w:rsid w:val="1E0A6685"/>
    <w:rsid w:val="29673F5C"/>
    <w:rsid w:val="35F38CC8"/>
    <w:rsid w:val="377B3288"/>
    <w:rsid w:val="391702E9"/>
    <w:rsid w:val="392FA9D9"/>
    <w:rsid w:val="3CFAEC3A"/>
    <w:rsid w:val="4078E39F"/>
    <w:rsid w:val="42495304"/>
    <w:rsid w:val="42DD507C"/>
    <w:rsid w:val="45294ABD"/>
    <w:rsid w:val="45B4D4B9"/>
    <w:rsid w:val="47DB9E6F"/>
    <w:rsid w:val="4D7A520D"/>
    <w:rsid w:val="4E1BA9ED"/>
    <w:rsid w:val="4FC03F65"/>
    <w:rsid w:val="50E46960"/>
    <w:rsid w:val="56894318"/>
    <w:rsid w:val="608D477C"/>
    <w:rsid w:val="638ADDE3"/>
    <w:rsid w:val="68F04061"/>
    <w:rsid w:val="720AE927"/>
    <w:rsid w:val="73C9B04C"/>
    <w:rsid w:val="75166F46"/>
    <w:rsid w:val="79B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733D"/>
  <w15:docId w15:val="{2337E5C9-7FAE-498A-BD54-62DAD1B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0F"/>
  </w:style>
  <w:style w:type="paragraph" w:styleId="Footer">
    <w:name w:val="footer"/>
    <w:basedOn w:val="Normal"/>
    <w:link w:val="FooterChar"/>
    <w:uiPriority w:val="99"/>
    <w:unhideWhenUsed/>
    <w:rsid w:val="00923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0F"/>
  </w:style>
  <w:style w:type="character" w:styleId="Hyperlink">
    <w:name w:val="Hyperlink"/>
    <w:basedOn w:val="DefaultParagraphFont"/>
    <w:uiPriority w:val="99"/>
    <w:unhideWhenUsed/>
    <w:rsid w:val="00FA2ADB"/>
    <w:rPr>
      <w:strike w:val="0"/>
      <w:dstrike w:val="0"/>
      <w:color w:val="008CBA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0136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F95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16707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GB" w:eastAsia="en-GB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348"/>
    <w:pPr>
      <w:spacing w:after="0" w:line="240" w:lineRule="auto"/>
    </w:pPr>
  </w:style>
  <w:style w:type="table" w:styleId="GridTable2-Accent2">
    <w:name w:val="Grid Table 2 Accent 2"/>
    <w:basedOn w:val="TableNormal"/>
    <w:uiPriority w:val="47"/>
    <w:rsid w:val="00BC5824"/>
    <w:pPr>
      <w:spacing w:after="0" w:line="240" w:lineRule="auto"/>
    </w:pPr>
    <w:rPr>
      <w:rFonts w:ascii="Times New Roman" w:eastAsia="Times New Roman" w:hAnsi="Times New Roman" w:cs="Times New Roman"/>
      <w:b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B1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8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C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3">
    <w:name w:val="Grid Table 7 Colorful Accent 3"/>
    <w:basedOn w:val="TableNormal"/>
    <w:uiPriority w:val="52"/>
    <w:rsid w:val="0032189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54CD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https://www.minisandjuniors.je/media/1215/jrfu-code-of-conduct.pdf" TargetMode="External"/><Relationship Id="rId26" Type="http://schemas.openxmlformats.org/officeDocument/2006/relationships/hyperlink" Target="https://www.englandrugby.com/run/rules-governance/rfu-rules-and-regulations/regulation-15-age-grade-rugby/regulation-15-appendix-3-u9-rules-of-pla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glandrugby.com/run/rules-governance/rfu-rules-and-regulations/regulation-15-age-grade-rugby/regulation-15-appendix-8-u14-rules-of-play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minisandjuniors.je/information-resources/safeguarding/" TargetMode="External"/><Relationship Id="rId25" Type="http://schemas.openxmlformats.org/officeDocument/2006/relationships/hyperlink" Target="https://www.englandrugby.com/run/rules-governance/rfu-rules-and-regulations/regulation-15-age-grade-rugby/regulation-15-appendix-4-u10-rules-of-pla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ew.officeapps.live.com/op/view.aspx?src=https%3A%2F%2Fwww.minisandjuniors.je%2Fmedia%2F1122%2Fjrfc-photography-and-use-of-imagery-policy-august-2022.docx&amp;wdOrigin=BROWSELINK" TargetMode="External"/><Relationship Id="rId20" Type="http://schemas.openxmlformats.org/officeDocument/2006/relationships/hyperlink" Target="https://www.englandrugby.com/run/rules-governance/rfu-rules-and-regulations/regulation-15-age-grade-rugby/regulation-15-appendix-9-u15-u18-variations-to-the-laws-of-the-gam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nglandrugby.com/run/rules-governance/rfu-rules-and-regulations/regulation-15-age-grade-rugby/regulation-15-appendix-5-u11-rules-of-pla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nisandjuniors.je/media/1214/jrfc-safeguarding-children-policy-2024.pdf" TargetMode="External"/><Relationship Id="rId23" Type="http://schemas.openxmlformats.org/officeDocument/2006/relationships/hyperlink" Target="https://www.englandrugby.com/run/rules-governance/rfu-rules-and-regulations/regulation-15-age-grade-rugby/regulation-15-appendix-6-u12-rules-of-play" TargetMode="External"/><Relationship Id="rId28" Type="http://schemas.openxmlformats.org/officeDocument/2006/relationships/hyperlink" Target="https://www.englandrugby.com/run/rules-governance/rfu-rules-and-regulations/regulation-15-age-grade-rugby/regulation-15-appendix-1-u7-rules-of-pla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ertybus.je/timetables/table/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rugby.com/run/rules-governance/rfu-rules-and-regulations/regulation-15-age-grade-rugby" TargetMode="External"/><Relationship Id="rId22" Type="http://schemas.openxmlformats.org/officeDocument/2006/relationships/hyperlink" Target="https://www.englandrugby.com/run/rules-governance/rfu-rules-and-regulations/regulation-15-age-grade-rugby/regulation-15-appendix-7-u13-rules-of-play" TargetMode="External"/><Relationship Id="rId27" Type="http://schemas.openxmlformats.org/officeDocument/2006/relationships/hyperlink" Target="https://www.englandrugby.com/run/rules-governance/rfu-rules-and-regulations/regulation-15-age-grade-rugby/regulation-15-appendix-2-u8-rules-of-pla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D89A68D2FFD449902BB6C2C2323D0" ma:contentTypeVersion="14" ma:contentTypeDescription="Create a new document." ma:contentTypeScope="" ma:versionID="04a73f911a6aa718629efbfe86fb0b92">
  <xsd:schema xmlns:xsd="http://www.w3.org/2001/XMLSchema" xmlns:xs="http://www.w3.org/2001/XMLSchema" xmlns:p="http://schemas.microsoft.com/office/2006/metadata/properties" xmlns:ns3="539dc107-1141-4cb5-914b-7e61e46a04d6" xmlns:ns4="cce7474b-2af9-4493-a8e5-f6e2895e3fc0" targetNamespace="http://schemas.microsoft.com/office/2006/metadata/properties" ma:root="true" ma:fieldsID="32d574e0f372e312906ff09edff8e301" ns3:_="" ns4:_="">
    <xsd:import namespace="539dc107-1141-4cb5-914b-7e61e46a04d6"/>
    <xsd:import namespace="cce7474b-2af9-4493-a8e5-f6e2895e3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c107-1141-4cb5-914b-7e61e46a0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474b-2af9-4493-a8e5-f6e2895e3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dc107-1141-4cb5-914b-7e61e46a04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6712-7B78-440D-97FA-2F81A2007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dc107-1141-4cb5-914b-7e61e46a04d6"/>
    <ds:schemaRef ds:uri="cce7474b-2af9-4493-a8e5-f6e2895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A51847-E2D4-4D16-8B13-BC6B80082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68CB3-0B40-4128-9023-32052386C338}">
  <ds:schemaRefs>
    <ds:schemaRef ds:uri="539dc107-1141-4cb5-914b-7e61e46a04d6"/>
    <ds:schemaRef ds:uri="http://purl.org/dc/terms/"/>
    <ds:schemaRef ds:uri="http://schemas.microsoft.com/office/2006/documentManagement/types"/>
    <ds:schemaRef ds:uri="cce7474b-2af9-4493-a8e5-f6e2895e3fc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AB08E9-FF06-4B70-A394-74C0CD9A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Canaccord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Melbourne</dc:creator>
  <cp:keywords/>
  <cp:lastModifiedBy>Michelle Clark</cp:lastModifiedBy>
  <cp:revision>2</cp:revision>
  <cp:lastPrinted>2023-04-03T16:06:00Z</cp:lastPrinted>
  <dcterms:created xsi:type="dcterms:W3CDTF">2025-04-25T19:50:00Z</dcterms:created>
  <dcterms:modified xsi:type="dcterms:W3CDTF">2025-04-25T19:50:00Z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0x0101009E2D89A68D2FFD449902BB6C2C2323D0</vt:lpwstr>
  </property>
</Properties>
</file>