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2"/>
        <w:tblW w:w="13958" w:type="dxa"/>
        <w:tblLook w:val="04A0" w:firstRow="1" w:lastRow="0" w:firstColumn="1" w:lastColumn="0" w:noHBand="0" w:noVBand="1"/>
      </w:tblPr>
      <w:tblGrid>
        <w:gridCol w:w="783"/>
        <w:gridCol w:w="1576"/>
        <w:gridCol w:w="1576"/>
        <w:gridCol w:w="1576"/>
        <w:gridCol w:w="1577"/>
        <w:gridCol w:w="1180"/>
        <w:gridCol w:w="1017"/>
        <w:gridCol w:w="2193"/>
        <w:gridCol w:w="2480"/>
      </w:tblGrid>
      <w:tr w:rsidR="00343FC3" w:rsidRPr="00F06803" w14:paraId="14730D14" w14:textId="77777777" w:rsidTr="005E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CB322" w14:textId="77777777" w:rsidR="00343FC3" w:rsidRPr="00F06803" w:rsidRDefault="00343FC3" w:rsidP="001652B0">
            <w:pPr>
              <w:jc w:val="center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Pitch</w:t>
            </w:r>
          </w:p>
        </w:tc>
        <w:tc>
          <w:tcPr>
            <w:tcW w:w="1576" w:type="dxa"/>
          </w:tcPr>
          <w:p w14:paraId="04D10841" w14:textId="77777777" w:rsidR="00343FC3" w:rsidRPr="00F06803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Age Group</w:t>
            </w:r>
          </w:p>
        </w:tc>
        <w:tc>
          <w:tcPr>
            <w:tcW w:w="1576" w:type="dxa"/>
          </w:tcPr>
          <w:p w14:paraId="6236647A" w14:textId="77777777" w:rsidR="00343FC3" w:rsidRPr="00F06803" w:rsidRDefault="00343FC3" w:rsidP="001B1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KO Time</w:t>
            </w:r>
          </w:p>
        </w:tc>
        <w:tc>
          <w:tcPr>
            <w:tcW w:w="1576" w:type="dxa"/>
          </w:tcPr>
          <w:p w14:paraId="21D0CFE6" w14:textId="4A5A73F7" w:rsidR="00343FC3" w:rsidRPr="001B12AA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1B12AA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Approx finish</w:t>
            </w:r>
          </w:p>
        </w:tc>
        <w:tc>
          <w:tcPr>
            <w:tcW w:w="1577" w:type="dxa"/>
          </w:tcPr>
          <w:p w14:paraId="164CE100" w14:textId="6BBDC827" w:rsidR="00343FC3" w:rsidRPr="007F2C4E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7F2C4E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 xml:space="preserve">Dev game(s) </w:t>
            </w:r>
            <w:r w:rsidR="00BD00BF" w:rsidRPr="007F2C4E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to follow</w:t>
            </w:r>
          </w:p>
        </w:tc>
        <w:tc>
          <w:tcPr>
            <w:tcW w:w="2197" w:type="dxa"/>
            <w:gridSpan w:val="2"/>
          </w:tcPr>
          <w:p w14:paraId="5BB9855E" w14:textId="5AB614E8" w:rsidR="00343FC3" w:rsidRPr="00F06803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Changing Rooms</w:t>
            </w:r>
          </w:p>
          <w:p w14:paraId="773E5A4F" w14:textId="77777777" w:rsidR="00343FC3" w:rsidRPr="00F06803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Home          Away</w:t>
            </w:r>
          </w:p>
        </w:tc>
        <w:tc>
          <w:tcPr>
            <w:tcW w:w="2193" w:type="dxa"/>
          </w:tcPr>
          <w:p w14:paraId="30545EF4" w14:textId="3C6BE5C5" w:rsidR="00343FC3" w:rsidRPr="00F06803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>Referee</w:t>
            </w:r>
          </w:p>
        </w:tc>
        <w:tc>
          <w:tcPr>
            <w:tcW w:w="2480" w:type="dxa"/>
          </w:tcPr>
          <w:p w14:paraId="726B2B8F" w14:textId="67728B3C" w:rsidR="00343FC3" w:rsidRPr="00F06803" w:rsidRDefault="00343FC3" w:rsidP="0016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/>
                <w:bCs w:val="0"/>
                <w:color w:val="262626"/>
                <w:sz w:val="24"/>
                <w:szCs w:val="24"/>
              </w:rPr>
              <w:t xml:space="preserve">Trophy </w:t>
            </w:r>
          </w:p>
        </w:tc>
      </w:tr>
      <w:tr w:rsidR="00343FC3" w:rsidRPr="00F06803" w14:paraId="2D713D5F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9831F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79B80158" w14:textId="77777777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U15s</w:t>
            </w:r>
          </w:p>
        </w:tc>
        <w:tc>
          <w:tcPr>
            <w:tcW w:w="1576" w:type="dxa"/>
          </w:tcPr>
          <w:p w14:paraId="231878F1" w14:textId="3A880DE5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11.15</w:t>
            </w:r>
          </w:p>
        </w:tc>
        <w:tc>
          <w:tcPr>
            <w:tcW w:w="1576" w:type="dxa"/>
          </w:tcPr>
          <w:p w14:paraId="0FC6C0D2" w14:textId="468B1F9A" w:rsidR="00343FC3" w:rsidRPr="00F06803" w:rsidRDefault="008C5A90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12.30</w:t>
            </w:r>
          </w:p>
        </w:tc>
        <w:tc>
          <w:tcPr>
            <w:tcW w:w="1577" w:type="dxa"/>
          </w:tcPr>
          <w:p w14:paraId="1C06C48D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CE485A5" w14:textId="786A2B29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1</w:t>
            </w:r>
          </w:p>
        </w:tc>
        <w:tc>
          <w:tcPr>
            <w:tcW w:w="1017" w:type="dxa"/>
          </w:tcPr>
          <w:p w14:paraId="65E811CF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2</w:t>
            </w:r>
          </w:p>
        </w:tc>
        <w:tc>
          <w:tcPr>
            <w:tcW w:w="2193" w:type="dxa"/>
          </w:tcPr>
          <w:p w14:paraId="42537191" w14:textId="00DBFEC4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 xml:space="preserve">Hampshire </w:t>
            </w:r>
            <w:r w:rsidR="00A97CE8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RS</w:t>
            </w:r>
          </w:p>
        </w:tc>
        <w:tc>
          <w:tcPr>
            <w:tcW w:w="2480" w:type="dxa"/>
          </w:tcPr>
          <w:p w14:paraId="09556E33" w14:textId="155A3FEF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Rocco’s</w:t>
            </w:r>
          </w:p>
        </w:tc>
      </w:tr>
      <w:tr w:rsidR="00343FC3" w:rsidRPr="00F06803" w14:paraId="014DA6D9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4C2ABE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4110B4EF" w14:textId="77777777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U16s</w:t>
            </w:r>
          </w:p>
        </w:tc>
        <w:tc>
          <w:tcPr>
            <w:tcW w:w="1576" w:type="dxa"/>
          </w:tcPr>
          <w:p w14:paraId="38F9FCAE" w14:textId="75B7A485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12.45</w:t>
            </w:r>
          </w:p>
        </w:tc>
        <w:tc>
          <w:tcPr>
            <w:tcW w:w="1576" w:type="dxa"/>
          </w:tcPr>
          <w:p w14:paraId="091B6F27" w14:textId="1F0C76FD" w:rsidR="00343FC3" w:rsidRPr="00F06803" w:rsidRDefault="00FE23B4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14.15</w:t>
            </w:r>
          </w:p>
        </w:tc>
        <w:tc>
          <w:tcPr>
            <w:tcW w:w="1577" w:type="dxa"/>
          </w:tcPr>
          <w:p w14:paraId="4D71D286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95F8077" w14:textId="7A2DE331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3</w:t>
            </w:r>
          </w:p>
        </w:tc>
        <w:tc>
          <w:tcPr>
            <w:tcW w:w="1017" w:type="dxa"/>
          </w:tcPr>
          <w:p w14:paraId="0FD04C98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4</w:t>
            </w:r>
          </w:p>
        </w:tc>
        <w:tc>
          <w:tcPr>
            <w:tcW w:w="2193" w:type="dxa"/>
          </w:tcPr>
          <w:p w14:paraId="292EE11D" w14:textId="65B9B3C5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Hampshire RS</w:t>
            </w:r>
          </w:p>
        </w:tc>
        <w:tc>
          <w:tcPr>
            <w:tcW w:w="2480" w:type="dxa"/>
          </w:tcPr>
          <w:p w14:paraId="23D6C4EE" w14:textId="4ED053E2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Bill Lavarack</w:t>
            </w:r>
          </w:p>
        </w:tc>
      </w:tr>
      <w:tr w:rsidR="00343FC3" w:rsidRPr="00F06803" w14:paraId="794607DA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0671C8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6147B9CE" w14:textId="77777777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Colts</w:t>
            </w:r>
          </w:p>
        </w:tc>
        <w:tc>
          <w:tcPr>
            <w:tcW w:w="1576" w:type="dxa"/>
          </w:tcPr>
          <w:p w14:paraId="17B0095D" w14:textId="5192148C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14.30</w:t>
            </w:r>
          </w:p>
        </w:tc>
        <w:tc>
          <w:tcPr>
            <w:tcW w:w="1576" w:type="dxa"/>
          </w:tcPr>
          <w:p w14:paraId="75B4EC0C" w14:textId="14AFE3C3" w:rsidR="00343FC3" w:rsidRPr="00F06803" w:rsidRDefault="00FE23B4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16.00</w:t>
            </w:r>
          </w:p>
        </w:tc>
        <w:tc>
          <w:tcPr>
            <w:tcW w:w="1577" w:type="dxa"/>
          </w:tcPr>
          <w:p w14:paraId="5B47E043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763F7C5" w14:textId="64819BEE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1</w:t>
            </w:r>
          </w:p>
        </w:tc>
        <w:tc>
          <w:tcPr>
            <w:tcW w:w="1017" w:type="dxa"/>
          </w:tcPr>
          <w:p w14:paraId="3125293E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2</w:t>
            </w:r>
          </w:p>
        </w:tc>
        <w:tc>
          <w:tcPr>
            <w:tcW w:w="2193" w:type="dxa"/>
          </w:tcPr>
          <w:p w14:paraId="4A23AE27" w14:textId="20327A6A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Hampshire RS</w:t>
            </w:r>
          </w:p>
        </w:tc>
        <w:tc>
          <w:tcPr>
            <w:tcW w:w="2480" w:type="dxa"/>
          </w:tcPr>
          <w:p w14:paraId="5682F6E1" w14:textId="2E8BF430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Saltgate</w:t>
            </w:r>
            <w:proofErr w:type="spellEnd"/>
          </w:p>
        </w:tc>
      </w:tr>
      <w:tr w:rsidR="00343FC3" w:rsidRPr="00F06803" w14:paraId="3AA7F783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8288A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6427F0CD" w14:textId="6E2849AE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U16 Girls</w:t>
            </w:r>
          </w:p>
        </w:tc>
        <w:tc>
          <w:tcPr>
            <w:tcW w:w="1576" w:type="dxa"/>
          </w:tcPr>
          <w:p w14:paraId="6B4DCAED" w14:textId="568E71C5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13.00</w:t>
            </w:r>
          </w:p>
        </w:tc>
        <w:tc>
          <w:tcPr>
            <w:tcW w:w="1576" w:type="dxa"/>
          </w:tcPr>
          <w:p w14:paraId="03C7481F" w14:textId="6A460C44" w:rsidR="00343FC3" w:rsidRPr="00F06803" w:rsidRDefault="007F2C4E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13.</w:t>
            </w:r>
            <w:r w:rsidR="00294B32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45</w:t>
            </w:r>
          </w:p>
        </w:tc>
        <w:tc>
          <w:tcPr>
            <w:tcW w:w="1577" w:type="dxa"/>
          </w:tcPr>
          <w:p w14:paraId="4ED31623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26ED9DD" w14:textId="3AB1B755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1A8BF31" w14:textId="2B597E59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3EF5A20" w14:textId="4B8EF2EC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</w:t>
            </w:r>
          </w:p>
        </w:tc>
        <w:tc>
          <w:tcPr>
            <w:tcW w:w="2480" w:type="dxa"/>
          </w:tcPr>
          <w:p w14:paraId="5E854B55" w14:textId="066C9E4A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SG Kleinwort Hambros (UBP)</w:t>
            </w:r>
          </w:p>
        </w:tc>
      </w:tr>
      <w:tr w:rsidR="00343FC3" w:rsidRPr="00F06803" w14:paraId="6E8C43F6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F2B30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1EB8BF09" w14:textId="6C80AB25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U12s</w:t>
            </w:r>
          </w:p>
        </w:tc>
        <w:tc>
          <w:tcPr>
            <w:tcW w:w="1576" w:type="dxa"/>
          </w:tcPr>
          <w:p w14:paraId="308573A5" w14:textId="406A670A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14.45</w:t>
            </w:r>
          </w:p>
        </w:tc>
        <w:tc>
          <w:tcPr>
            <w:tcW w:w="1576" w:type="dxa"/>
          </w:tcPr>
          <w:p w14:paraId="4E7818BF" w14:textId="1A094F86" w:rsidR="00343FC3" w:rsidRPr="00F06803" w:rsidRDefault="000F5D68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15.45</w:t>
            </w:r>
          </w:p>
        </w:tc>
        <w:tc>
          <w:tcPr>
            <w:tcW w:w="1577" w:type="dxa"/>
          </w:tcPr>
          <w:p w14:paraId="40D870B0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AB23D56" w14:textId="4362D028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2E7CF26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59D711C" w14:textId="460A2D56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</w:t>
            </w:r>
          </w:p>
        </w:tc>
        <w:tc>
          <w:tcPr>
            <w:tcW w:w="2480" w:type="dxa"/>
          </w:tcPr>
          <w:p w14:paraId="054621D3" w14:textId="0E895563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Milton Lowe</w:t>
            </w:r>
          </w:p>
        </w:tc>
      </w:tr>
      <w:tr w:rsidR="00343FC3" w:rsidRPr="00F06803" w14:paraId="171B1A8D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1829EF" w14:textId="213B2A9F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380D6927" w14:textId="22C47B1E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U14s</w:t>
            </w:r>
          </w:p>
        </w:tc>
        <w:tc>
          <w:tcPr>
            <w:tcW w:w="1576" w:type="dxa"/>
          </w:tcPr>
          <w:p w14:paraId="7587C0E6" w14:textId="5358DE21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16.15</w:t>
            </w:r>
          </w:p>
        </w:tc>
        <w:tc>
          <w:tcPr>
            <w:tcW w:w="1576" w:type="dxa"/>
          </w:tcPr>
          <w:p w14:paraId="01B9D46E" w14:textId="1115061D" w:rsidR="00343FC3" w:rsidRPr="00F06803" w:rsidRDefault="00E63B1F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17.20</w:t>
            </w:r>
          </w:p>
        </w:tc>
        <w:tc>
          <w:tcPr>
            <w:tcW w:w="1577" w:type="dxa"/>
          </w:tcPr>
          <w:p w14:paraId="261D1F38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4003F8C" w14:textId="145543F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3</w:t>
            </w:r>
          </w:p>
        </w:tc>
        <w:tc>
          <w:tcPr>
            <w:tcW w:w="1017" w:type="dxa"/>
          </w:tcPr>
          <w:p w14:paraId="4892D1C6" w14:textId="351A4331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Club 4</w:t>
            </w:r>
          </w:p>
        </w:tc>
        <w:tc>
          <w:tcPr>
            <w:tcW w:w="2193" w:type="dxa"/>
          </w:tcPr>
          <w:p w14:paraId="38368BCB" w14:textId="0F7A21C6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</w:t>
            </w:r>
          </w:p>
        </w:tc>
        <w:tc>
          <w:tcPr>
            <w:tcW w:w="2480" w:type="dxa"/>
          </w:tcPr>
          <w:p w14:paraId="17EDC13E" w14:textId="5A1379DA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Pentera</w:t>
            </w:r>
            <w:proofErr w:type="spellEnd"/>
          </w:p>
        </w:tc>
      </w:tr>
      <w:tr w:rsidR="00343FC3" w:rsidRPr="00F06803" w14:paraId="25B15CA4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66174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0C654489" w14:textId="38505FDE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U8s</w:t>
            </w:r>
          </w:p>
        </w:tc>
        <w:tc>
          <w:tcPr>
            <w:tcW w:w="1576" w:type="dxa"/>
          </w:tcPr>
          <w:p w14:paraId="2402E163" w14:textId="73C0C615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14:paraId="1E48743E" w14:textId="47688FDF" w:rsidR="00343FC3" w:rsidRPr="00F06803" w:rsidRDefault="00602827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11.30</w:t>
            </w:r>
          </w:p>
        </w:tc>
        <w:tc>
          <w:tcPr>
            <w:tcW w:w="1577" w:type="dxa"/>
          </w:tcPr>
          <w:p w14:paraId="288333BB" w14:textId="11644005" w:rsidR="00343FC3" w:rsidRPr="00F06803" w:rsidRDefault="00602827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sym w:font="Wingdings" w:char="F0FC"/>
            </w:r>
          </w:p>
        </w:tc>
        <w:tc>
          <w:tcPr>
            <w:tcW w:w="1180" w:type="dxa"/>
          </w:tcPr>
          <w:p w14:paraId="1D8D4D7C" w14:textId="663208A9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0E26291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06EF180" w14:textId="5B6E6120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Coaches</w:t>
            </w:r>
          </w:p>
        </w:tc>
        <w:tc>
          <w:tcPr>
            <w:tcW w:w="2480" w:type="dxa"/>
          </w:tcPr>
          <w:p w14:paraId="5A2056DE" w14:textId="0DA5E5D6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Freddie Chandler (R)</w:t>
            </w:r>
          </w:p>
        </w:tc>
      </w:tr>
      <w:tr w:rsidR="00343FC3" w:rsidRPr="00F06803" w14:paraId="43CE32A2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BB8D3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2E2E47CD" w14:textId="581CA251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U9s</w:t>
            </w:r>
          </w:p>
        </w:tc>
        <w:tc>
          <w:tcPr>
            <w:tcW w:w="1576" w:type="dxa"/>
          </w:tcPr>
          <w:p w14:paraId="40855273" w14:textId="62C36753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13.30</w:t>
            </w:r>
          </w:p>
        </w:tc>
        <w:tc>
          <w:tcPr>
            <w:tcW w:w="1576" w:type="dxa"/>
          </w:tcPr>
          <w:p w14:paraId="1DA9EB43" w14:textId="3E557C50" w:rsidR="00343FC3" w:rsidRPr="00F06803" w:rsidRDefault="005933DD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15.00</w:t>
            </w:r>
          </w:p>
        </w:tc>
        <w:tc>
          <w:tcPr>
            <w:tcW w:w="1577" w:type="dxa"/>
          </w:tcPr>
          <w:p w14:paraId="601A2FDD" w14:textId="708EDFD4" w:rsidR="00343FC3" w:rsidRPr="00F06803" w:rsidRDefault="005933DD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sym w:font="Wingdings" w:char="F0FC"/>
            </w:r>
          </w:p>
        </w:tc>
        <w:tc>
          <w:tcPr>
            <w:tcW w:w="1180" w:type="dxa"/>
          </w:tcPr>
          <w:p w14:paraId="55B8CA7C" w14:textId="181B084D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D3CE68B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BA8F169" w14:textId="3490EB4E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Coaches</w:t>
            </w:r>
          </w:p>
        </w:tc>
        <w:tc>
          <w:tcPr>
            <w:tcW w:w="2480" w:type="dxa"/>
          </w:tcPr>
          <w:p w14:paraId="06A6B083" w14:textId="584C8C23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Forrest Road Garage</w:t>
            </w:r>
          </w:p>
        </w:tc>
      </w:tr>
      <w:tr w:rsidR="00343FC3" w:rsidRPr="00F06803" w14:paraId="45AEB9DA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94EA9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40CB931E" w14:textId="1E5C2166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U14 Girls</w:t>
            </w:r>
          </w:p>
        </w:tc>
        <w:tc>
          <w:tcPr>
            <w:tcW w:w="1576" w:type="dxa"/>
          </w:tcPr>
          <w:p w14:paraId="5CD7CB0D" w14:textId="11D7384D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14.30</w:t>
            </w:r>
          </w:p>
        </w:tc>
        <w:tc>
          <w:tcPr>
            <w:tcW w:w="1576" w:type="dxa"/>
          </w:tcPr>
          <w:p w14:paraId="69718453" w14:textId="7F2939F5" w:rsidR="00343FC3" w:rsidRPr="00F06803" w:rsidRDefault="00B130C2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15.15</w:t>
            </w:r>
          </w:p>
        </w:tc>
        <w:tc>
          <w:tcPr>
            <w:tcW w:w="1577" w:type="dxa"/>
          </w:tcPr>
          <w:p w14:paraId="63F316E0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D9593CD" w14:textId="302A5B08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E5416C2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208A300" w14:textId="369FF1A5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</w:t>
            </w:r>
          </w:p>
        </w:tc>
        <w:tc>
          <w:tcPr>
            <w:tcW w:w="2480" w:type="dxa"/>
          </w:tcPr>
          <w:p w14:paraId="319BEBB8" w14:textId="3E0DC9EF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First Names (IQEQ)</w:t>
            </w:r>
          </w:p>
        </w:tc>
      </w:tr>
      <w:tr w:rsidR="00343FC3" w:rsidRPr="00F06803" w14:paraId="248F9057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1CA906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758D3A4C" w14:textId="574FA51C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U12 Girls</w:t>
            </w:r>
          </w:p>
        </w:tc>
        <w:tc>
          <w:tcPr>
            <w:tcW w:w="1576" w:type="dxa"/>
          </w:tcPr>
          <w:p w14:paraId="46025DC2" w14:textId="5A8E96EC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15.15</w:t>
            </w:r>
          </w:p>
        </w:tc>
        <w:tc>
          <w:tcPr>
            <w:tcW w:w="1576" w:type="dxa"/>
          </w:tcPr>
          <w:p w14:paraId="6A2E1A5F" w14:textId="7D3B49DC" w:rsidR="00343FC3" w:rsidRPr="00F06803" w:rsidRDefault="00B130C2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16.00</w:t>
            </w:r>
          </w:p>
        </w:tc>
        <w:tc>
          <w:tcPr>
            <w:tcW w:w="1577" w:type="dxa"/>
          </w:tcPr>
          <w:p w14:paraId="31A8505C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3D3C7E5" w14:textId="3144A630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EA89606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22AF120" w14:textId="31060668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Coaches</w:t>
            </w:r>
          </w:p>
        </w:tc>
        <w:tc>
          <w:tcPr>
            <w:tcW w:w="2480" w:type="dxa"/>
          </w:tcPr>
          <w:p w14:paraId="1EA7C078" w14:textId="212E6394" w:rsidR="00343FC3" w:rsidRPr="00F06803" w:rsidRDefault="004661BC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N/a (</w:t>
            </w:r>
            <w:r w:rsidR="00343FC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Fair Play</w:t>
            </w: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 xml:space="preserve"> award only)</w:t>
            </w:r>
            <w:r w:rsidR="00343FC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 xml:space="preserve"> </w:t>
            </w:r>
          </w:p>
        </w:tc>
      </w:tr>
      <w:tr w:rsidR="00343FC3" w:rsidRPr="00F06803" w14:paraId="7E575CFA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A11DCB" w14:textId="3369D751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6A00B375" w14:textId="46D29507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U13s</w:t>
            </w:r>
          </w:p>
        </w:tc>
        <w:tc>
          <w:tcPr>
            <w:tcW w:w="1576" w:type="dxa"/>
          </w:tcPr>
          <w:p w14:paraId="37F190FB" w14:textId="03A8D738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16.30</w:t>
            </w:r>
          </w:p>
        </w:tc>
        <w:tc>
          <w:tcPr>
            <w:tcW w:w="1576" w:type="dxa"/>
          </w:tcPr>
          <w:p w14:paraId="766E818F" w14:textId="3F5C023D" w:rsidR="00343FC3" w:rsidRPr="00F06803" w:rsidRDefault="00B130C2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17.</w:t>
            </w:r>
            <w:r w:rsidR="009A2D1B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35</w:t>
            </w:r>
          </w:p>
        </w:tc>
        <w:tc>
          <w:tcPr>
            <w:tcW w:w="1577" w:type="dxa"/>
          </w:tcPr>
          <w:p w14:paraId="464CA5C1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953C23A" w14:textId="354229DC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D4F0B21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C7EFA81" w14:textId="4F3097DA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</w:t>
            </w:r>
          </w:p>
        </w:tc>
        <w:tc>
          <w:tcPr>
            <w:tcW w:w="2480" w:type="dxa"/>
          </w:tcPr>
          <w:p w14:paraId="372AC1BE" w14:textId="2482E459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Ansbacher (R)</w:t>
            </w:r>
          </w:p>
        </w:tc>
      </w:tr>
      <w:tr w:rsidR="00343FC3" w:rsidRPr="00F06803" w14:paraId="083C2EE0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96E38B" w14:textId="77777777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14:paraId="4FA44E18" w14:textId="5B68C19F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U7s</w:t>
            </w:r>
          </w:p>
        </w:tc>
        <w:tc>
          <w:tcPr>
            <w:tcW w:w="1576" w:type="dxa"/>
          </w:tcPr>
          <w:p w14:paraId="6D54DFA2" w14:textId="316575C5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14:paraId="1D356E53" w14:textId="7F4DE3E4" w:rsidR="00343FC3" w:rsidRPr="00F06803" w:rsidRDefault="00882DA1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12.00</w:t>
            </w:r>
          </w:p>
        </w:tc>
        <w:tc>
          <w:tcPr>
            <w:tcW w:w="1577" w:type="dxa"/>
          </w:tcPr>
          <w:p w14:paraId="03BF0024" w14:textId="6A2CB0A4" w:rsidR="00343FC3" w:rsidRPr="00F06803" w:rsidRDefault="00882DA1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sym w:font="Wingdings" w:char="F0FC"/>
            </w:r>
          </w:p>
        </w:tc>
        <w:tc>
          <w:tcPr>
            <w:tcW w:w="1180" w:type="dxa"/>
          </w:tcPr>
          <w:p w14:paraId="6C143FC9" w14:textId="7E830761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FDFFEA0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327E406" w14:textId="163E5865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Coaches</w:t>
            </w:r>
          </w:p>
        </w:tc>
        <w:tc>
          <w:tcPr>
            <w:tcW w:w="2480" w:type="dxa"/>
          </w:tcPr>
          <w:p w14:paraId="16B065C0" w14:textId="66BA464D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Condor Ferries</w:t>
            </w:r>
          </w:p>
        </w:tc>
      </w:tr>
      <w:tr w:rsidR="00343FC3" w:rsidRPr="00F06803" w14:paraId="0130DB34" w14:textId="77777777" w:rsidTr="005E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F71A2" w14:textId="4A56069F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14:paraId="177733D6" w14:textId="2E3F9C81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U10s</w:t>
            </w:r>
          </w:p>
        </w:tc>
        <w:tc>
          <w:tcPr>
            <w:tcW w:w="1576" w:type="dxa"/>
          </w:tcPr>
          <w:p w14:paraId="530C665E" w14:textId="245E6918" w:rsidR="00343FC3" w:rsidRPr="00F06803" w:rsidRDefault="00343FC3" w:rsidP="001B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13.15</w:t>
            </w:r>
          </w:p>
        </w:tc>
        <w:tc>
          <w:tcPr>
            <w:tcW w:w="1576" w:type="dxa"/>
          </w:tcPr>
          <w:p w14:paraId="46EB6F86" w14:textId="5753BD44" w:rsidR="00343FC3" w:rsidRPr="00F06803" w:rsidRDefault="00114C41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14.00</w:t>
            </w:r>
          </w:p>
        </w:tc>
        <w:tc>
          <w:tcPr>
            <w:tcW w:w="1577" w:type="dxa"/>
          </w:tcPr>
          <w:p w14:paraId="6AE978F4" w14:textId="4290B963" w:rsidR="00343FC3" w:rsidRPr="00F06803" w:rsidRDefault="00114C41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sym w:font="Wingdings" w:char="F0FC"/>
            </w:r>
          </w:p>
        </w:tc>
        <w:tc>
          <w:tcPr>
            <w:tcW w:w="1180" w:type="dxa"/>
          </w:tcPr>
          <w:p w14:paraId="1DC004E2" w14:textId="583B02DB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A8818AF" w14:textId="77777777" w:rsidR="00343FC3" w:rsidRPr="00F06803" w:rsidRDefault="00343FC3" w:rsidP="007A0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5EDB82D" w14:textId="70D1D821" w:rsidR="00343FC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 (trophy game only)</w:t>
            </w:r>
          </w:p>
        </w:tc>
        <w:tc>
          <w:tcPr>
            <w:tcW w:w="2480" w:type="dxa"/>
          </w:tcPr>
          <w:p w14:paraId="4C4EAC32" w14:textId="21BEF5F0" w:rsidR="00343FC3" w:rsidRPr="00F06803" w:rsidRDefault="00343FC3" w:rsidP="007A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European Insurance</w:t>
            </w:r>
          </w:p>
        </w:tc>
      </w:tr>
      <w:tr w:rsidR="00343FC3" w:rsidRPr="00F06803" w14:paraId="2CBE0029" w14:textId="77777777" w:rsidTr="005E7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64903" w14:textId="1018E3B0" w:rsidR="00343FC3" w:rsidRPr="00F06803" w:rsidRDefault="00343FC3" w:rsidP="007A0D5D">
            <w:pPr>
              <w:jc w:val="center"/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color w:val="262626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14:paraId="08FBB217" w14:textId="4FEA35F9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 w:rsidRPr="00F06803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U11s</w:t>
            </w:r>
          </w:p>
        </w:tc>
        <w:tc>
          <w:tcPr>
            <w:tcW w:w="1576" w:type="dxa"/>
          </w:tcPr>
          <w:p w14:paraId="3AEBC019" w14:textId="7E325D25" w:rsidR="00343FC3" w:rsidRPr="00F06803" w:rsidRDefault="00343FC3" w:rsidP="001B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16.15</w:t>
            </w:r>
          </w:p>
        </w:tc>
        <w:tc>
          <w:tcPr>
            <w:tcW w:w="1576" w:type="dxa"/>
          </w:tcPr>
          <w:p w14:paraId="4B4C8114" w14:textId="649D9B1F" w:rsidR="00343FC3" w:rsidRPr="00F06803" w:rsidRDefault="009423CE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17.1</w:t>
            </w:r>
            <w:r w:rsidR="00D56D72"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70AE1E2B" w14:textId="54A7AE30" w:rsidR="00343FC3" w:rsidRPr="00F06803" w:rsidRDefault="009423CE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sym w:font="Wingdings" w:char="F0FC"/>
            </w:r>
          </w:p>
        </w:tc>
        <w:tc>
          <w:tcPr>
            <w:tcW w:w="1180" w:type="dxa"/>
          </w:tcPr>
          <w:p w14:paraId="01356235" w14:textId="7BD68B62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8053B5B" w14:textId="77777777" w:rsidR="00343FC3" w:rsidRPr="00F06803" w:rsidRDefault="00343FC3" w:rsidP="007A0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49B592F" w14:textId="3D5D6818" w:rsidR="00343FC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Jersey RS (trophy game only)</w:t>
            </w:r>
          </w:p>
        </w:tc>
        <w:tc>
          <w:tcPr>
            <w:tcW w:w="2480" w:type="dxa"/>
          </w:tcPr>
          <w:p w14:paraId="03674B3C" w14:textId="2DD4B7C9" w:rsidR="00343FC3" w:rsidRPr="00F06803" w:rsidRDefault="00343FC3" w:rsidP="007A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color w:val="262626"/>
                <w:sz w:val="24"/>
                <w:szCs w:val="24"/>
              </w:rPr>
              <w:t>Baines &amp; Band</w:t>
            </w:r>
          </w:p>
        </w:tc>
      </w:tr>
    </w:tbl>
    <w:p w14:paraId="75791513" w14:textId="77777777" w:rsidR="00C946D5" w:rsidRDefault="00C946D5"/>
    <w:sectPr w:rsidR="00C946D5" w:rsidSect="00F068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03"/>
    <w:rsid w:val="000F5D68"/>
    <w:rsid w:val="00114C41"/>
    <w:rsid w:val="00134687"/>
    <w:rsid w:val="001B12AA"/>
    <w:rsid w:val="001D0023"/>
    <w:rsid w:val="00267E40"/>
    <w:rsid w:val="00294B32"/>
    <w:rsid w:val="00343FC3"/>
    <w:rsid w:val="00360F40"/>
    <w:rsid w:val="003E51A8"/>
    <w:rsid w:val="00413590"/>
    <w:rsid w:val="004661BC"/>
    <w:rsid w:val="005933DD"/>
    <w:rsid w:val="005B19E2"/>
    <w:rsid w:val="005E74AD"/>
    <w:rsid w:val="005F347A"/>
    <w:rsid w:val="005F3EB6"/>
    <w:rsid w:val="00602827"/>
    <w:rsid w:val="00622D24"/>
    <w:rsid w:val="006D7D7D"/>
    <w:rsid w:val="006E14C1"/>
    <w:rsid w:val="00703665"/>
    <w:rsid w:val="00705D8F"/>
    <w:rsid w:val="00715045"/>
    <w:rsid w:val="0073205A"/>
    <w:rsid w:val="0073782F"/>
    <w:rsid w:val="007A0D5D"/>
    <w:rsid w:val="007E36DA"/>
    <w:rsid w:val="007F2C4E"/>
    <w:rsid w:val="008157A4"/>
    <w:rsid w:val="0082282E"/>
    <w:rsid w:val="00882DA1"/>
    <w:rsid w:val="008C5A90"/>
    <w:rsid w:val="009141CD"/>
    <w:rsid w:val="009423CE"/>
    <w:rsid w:val="009A075A"/>
    <w:rsid w:val="009A2D1B"/>
    <w:rsid w:val="00A12054"/>
    <w:rsid w:val="00A72A6C"/>
    <w:rsid w:val="00A97CE8"/>
    <w:rsid w:val="00AC582E"/>
    <w:rsid w:val="00B130C2"/>
    <w:rsid w:val="00B431C1"/>
    <w:rsid w:val="00B8135F"/>
    <w:rsid w:val="00BB7BEB"/>
    <w:rsid w:val="00BD00BF"/>
    <w:rsid w:val="00C03C71"/>
    <w:rsid w:val="00C235AA"/>
    <w:rsid w:val="00C821F1"/>
    <w:rsid w:val="00C946D5"/>
    <w:rsid w:val="00CE5530"/>
    <w:rsid w:val="00CF29F1"/>
    <w:rsid w:val="00D22F23"/>
    <w:rsid w:val="00D4585A"/>
    <w:rsid w:val="00D56D72"/>
    <w:rsid w:val="00D96CAA"/>
    <w:rsid w:val="00DE29A2"/>
    <w:rsid w:val="00E44C9C"/>
    <w:rsid w:val="00E63B1F"/>
    <w:rsid w:val="00F06803"/>
    <w:rsid w:val="00F46FF4"/>
    <w:rsid w:val="00FB49D9"/>
    <w:rsid w:val="00FE23B4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67D9"/>
  <w15:chartTrackingRefBased/>
  <w15:docId w15:val="{BA213C81-5A2C-477D-AFF6-DDC75E8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03"/>
    <w:rPr>
      <w:rFonts w:ascii="Arial" w:hAnsi="Arial" w:cs="Arial"/>
      <w:b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8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803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8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803"/>
    <w:pPr>
      <w:spacing w:before="160"/>
      <w:jc w:val="center"/>
    </w:pPr>
    <w:rPr>
      <w:rFonts w:ascii="Calibri" w:hAnsi="Calibri" w:cstheme="minorHAnsi"/>
      <w:b w:val="0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803"/>
    <w:pPr>
      <w:ind w:left="720"/>
      <w:contextualSpacing/>
    </w:pPr>
    <w:rPr>
      <w:rFonts w:ascii="Calibri" w:hAnsi="Calibri" w:cstheme="minorHAnsi"/>
      <w:b w:val="0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theme="minorHAnsi"/>
      <w:b w:val="0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803"/>
    <w:rPr>
      <w:b/>
      <w:bCs/>
      <w:smallCaps/>
      <w:color w:val="0F4761" w:themeColor="accent1" w:themeShade="BF"/>
      <w:spacing w:val="5"/>
    </w:rPr>
  </w:style>
  <w:style w:type="table" w:styleId="GridTable2-Accent2">
    <w:name w:val="Grid Table 2 Accent 2"/>
    <w:basedOn w:val="TableNormal"/>
    <w:uiPriority w:val="47"/>
    <w:rsid w:val="00F068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</dc:creator>
  <cp:keywords/>
  <dc:description/>
  <cp:lastModifiedBy>Michelle Clark</cp:lastModifiedBy>
  <cp:revision>2</cp:revision>
  <dcterms:created xsi:type="dcterms:W3CDTF">2025-04-25T14:20:00Z</dcterms:created>
  <dcterms:modified xsi:type="dcterms:W3CDTF">2025-04-25T14:20:00Z</dcterms:modified>
</cp:coreProperties>
</file>