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57E80" w14:textId="1E3DB368" w:rsidR="004C1348" w:rsidRDefault="00975FB0" w:rsidP="00975FB0">
      <w:pPr>
        <w:jc w:val="center"/>
      </w:pPr>
      <w:r>
        <w:rPr>
          <w:noProof/>
        </w:rPr>
        <w:drawing>
          <wp:inline distT="0" distB="0" distL="0" distR="0" wp14:anchorId="401854E7" wp14:editId="17DEF576">
            <wp:extent cx="986155" cy="1486378"/>
            <wp:effectExtent l="0" t="0" r="4445" b="0"/>
            <wp:docPr id="21471924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192445" name="Picture 214719244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956" cy="149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B64AE" w14:textId="3C6C291A" w:rsidR="00975FB0" w:rsidRDefault="00975FB0" w:rsidP="005060E5">
      <w:pPr>
        <w:jc w:val="center"/>
        <w:rPr>
          <w:b/>
          <w:bCs/>
          <w:sz w:val="32"/>
          <w:szCs w:val="32"/>
          <w:lang w:val="en-GB"/>
        </w:rPr>
      </w:pPr>
      <w:r w:rsidRPr="00975FB0">
        <w:rPr>
          <w:b/>
          <w:bCs/>
          <w:sz w:val="32"/>
          <w:szCs w:val="32"/>
          <w:lang w:val="en-GB"/>
        </w:rPr>
        <w:t>2023/2024 Rugby Season</w:t>
      </w:r>
      <w:r w:rsidR="005060E5">
        <w:rPr>
          <w:b/>
          <w:bCs/>
          <w:sz w:val="32"/>
          <w:szCs w:val="32"/>
          <w:lang w:val="en-GB"/>
        </w:rPr>
        <w:t xml:space="preserve"> – how to Register</w:t>
      </w:r>
    </w:p>
    <w:p w14:paraId="6262FBF3" w14:textId="77777777" w:rsidR="0017409B" w:rsidRDefault="0017409B" w:rsidP="005060E5">
      <w:pPr>
        <w:jc w:val="center"/>
        <w:rPr>
          <w:b/>
          <w:bCs/>
          <w:sz w:val="32"/>
          <w:szCs w:val="32"/>
          <w:lang w:val="en-GB"/>
        </w:rPr>
      </w:pPr>
    </w:p>
    <w:p w14:paraId="3B8A248A" w14:textId="77777777" w:rsidR="0017409B" w:rsidRDefault="0017409B" w:rsidP="0017409B">
      <w:pPr>
        <w:rPr>
          <w:sz w:val="24"/>
          <w:szCs w:val="24"/>
          <w:lang w:val="en-GB"/>
        </w:rPr>
      </w:pPr>
      <w:r w:rsidRPr="00BD3F7D">
        <w:rPr>
          <w:sz w:val="24"/>
          <w:szCs w:val="24"/>
          <w:lang w:val="en-GB"/>
        </w:rPr>
        <w:t xml:space="preserve">This season all memberships </w:t>
      </w:r>
      <w:r>
        <w:rPr>
          <w:sz w:val="24"/>
          <w:szCs w:val="24"/>
          <w:lang w:val="en-GB"/>
        </w:rPr>
        <w:t xml:space="preserve">are purchased in </w:t>
      </w:r>
      <w:r w:rsidRPr="00BD3F7D">
        <w:rPr>
          <w:sz w:val="24"/>
          <w:szCs w:val="24"/>
          <w:lang w:val="en-GB"/>
        </w:rPr>
        <w:t>the RFU Game Management System (“GMS”)</w:t>
      </w:r>
    </w:p>
    <w:p w14:paraId="0A405C71" w14:textId="77777777" w:rsidR="0017409B" w:rsidRDefault="0017409B" w:rsidP="0017409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This is a simple 2-step process:</w:t>
      </w:r>
    </w:p>
    <w:p w14:paraId="622706E2" w14:textId="77777777" w:rsidR="0017409B" w:rsidRDefault="0017409B" w:rsidP="0017409B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Register your child as a player (this was </w:t>
      </w:r>
      <w:r w:rsidRPr="00732DE6">
        <w:rPr>
          <w:sz w:val="24"/>
          <w:szCs w:val="24"/>
          <w:lang w:val="en-GB"/>
        </w:rPr>
        <w:t xml:space="preserve">previously </w:t>
      </w:r>
      <w:r>
        <w:rPr>
          <w:sz w:val="24"/>
          <w:szCs w:val="24"/>
          <w:lang w:val="en-GB"/>
        </w:rPr>
        <w:t>called</w:t>
      </w:r>
      <w:r w:rsidRPr="00732DE6">
        <w:rPr>
          <w:sz w:val="24"/>
          <w:szCs w:val="24"/>
          <w:lang w:val="en-GB"/>
        </w:rPr>
        <w:t xml:space="preserve"> affiliat</w:t>
      </w:r>
      <w:r>
        <w:rPr>
          <w:sz w:val="24"/>
          <w:szCs w:val="24"/>
          <w:lang w:val="en-GB"/>
        </w:rPr>
        <w:t>ion</w:t>
      </w:r>
      <w:r w:rsidRPr="00732DE6">
        <w:rPr>
          <w:sz w:val="24"/>
          <w:szCs w:val="24"/>
          <w:lang w:val="en-GB"/>
        </w:rPr>
        <w:t xml:space="preserve">) and </w:t>
      </w:r>
    </w:p>
    <w:p w14:paraId="0E3FEFE9" w14:textId="77777777" w:rsidR="0017409B" w:rsidRDefault="0017409B" w:rsidP="0017409B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</w:t>
      </w:r>
      <w:r w:rsidRPr="00732DE6">
        <w:rPr>
          <w:sz w:val="24"/>
          <w:szCs w:val="24"/>
          <w:lang w:val="en-GB"/>
        </w:rPr>
        <w:t xml:space="preserve">urchase their membership in the system. </w:t>
      </w:r>
    </w:p>
    <w:p w14:paraId="5FC0CA59" w14:textId="77777777" w:rsidR="0017409B" w:rsidRDefault="0017409B" w:rsidP="0017409B">
      <w:pPr>
        <w:rPr>
          <w:b/>
          <w:bCs/>
          <w:sz w:val="24"/>
          <w:szCs w:val="24"/>
          <w:u w:val="single"/>
          <w:lang w:val="en-GB"/>
        </w:rPr>
      </w:pPr>
    </w:p>
    <w:p w14:paraId="3519C569" w14:textId="39363D43" w:rsidR="0017409B" w:rsidRPr="002E1C55" w:rsidRDefault="005D43AE" w:rsidP="0017409B">
      <w:pPr>
        <w:rPr>
          <w:b/>
          <w:bCs/>
          <w:color w:val="FFFFFF" w:themeColor="background1"/>
          <w:sz w:val="28"/>
          <w:szCs w:val="28"/>
          <w:lang w:val="en-GB"/>
        </w:rPr>
      </w:pPr>
      <w:r>
        <w:rPr>
          <w:b/>
          <w:bCs/>
          <w:color w:val="FFFFFF" w:themeColor="background1"/>
          <w:sz w:val="28"/>
          <w:szCs w:val="28"/>
          <w:highlight w:val="darkBlue"/>
          <w:lang w:val="en-GB"/>
        </w:rPr>
        <w:t xml:space="preserve"> </w:t>
      </w:r>
      <w:r w:rsidR="0017409B" w:rsidRPr="002E1C55">
        <w:rPr>
          <w:b/>
          <w:bCs/>
          <w:color w:val="FFFFFF" w:themeColor="background1"/>
          <w:sz w:val="28"/>
          <w:szCs w:val="28"/>
          <w:highlight w:val="darkBlue"/>
          <w:lang w:val="en-GB"/>
        </w:rPr>
        <w:t>Step 1 – Log into GM</w:t>
      </w:r>
      <w:r>
        <w:rPr>
          <w:b/>
          <w:bCs/>
          <w:color w:val="FFFFFF" w:themeColor="background1"/>
          <w:sz w:val="28"/>
          <w:szCs w:val="28"/>
          <w:highlight w:val="darkBlue"/>
          <w:lang w:val="en-GB"/>
        </w:rPr>
        <w:t>S:</w:t>
      </w:r>
      <w:r>
        <w:rPr>
          <w:b/>
          <w:bCs/>
          <w:color w:val="FFFFFF" w:themeColor="background1"/>
          <w:sz w:val="28"/>
          <w:szCs w:val="28"/>
          <w:lang w:val="en-GB"/>
        </w:rPr>
        <w:t xml:space="preserve"> </w:t>
      </w:r>
      <w:r w:rsidR="002E1C55">
        <w:rPr>
          <w:b/>
          <w:bCs/>
          <w:color w:val="FFFFFF" w:themeColor="background1"/>
          <w:sz w:val="28"/>
          <w:szCs w:val="28"/>
          <w:lang w:val="en-GB"/>
        </w:rPr>
        <w:t xml:space="preserve"> </w:t>
      </w:r>
    </w:p>
    <w:p w14:paraId="3ECD6647" w14:textId="2DA3077F" w:rsidR="00092571" w:rsidRDefault="00975FB0" w:rsidP="00975FB0">
      <w:pPr>
        <w:rPr>
          <w:sz w:val="24"/>
          <w:szCs w:val="24"/>
          <w:lang w:val="en-GB"/>
        </w:rPr>
      </w:pPr>
      <w:r w:rsidRPr="00BD3F7D">
        <w:rPr>
          <w:sz w:val="24"/>
          <w:szCs w:val="24"/>
          <w:lang w:val="en-GB"/>
        </w:rPr>
        <w:t xml:space="preserve">If your child was </w:t>
      </w:r>
      <w:r w:rsidR="00E93147">
        <w:rPr>
          <w:sz w:val="24"/>
          <w:szCs w:val="24"/>
          <w:lang w:val="en-GB"/>
        </w:rPr>
        <w:t xml:space="preserve">previously </w:t>
      </w:r>
      <w:r w:rsidRPr="00BD3F7D">
        <w:rPr>
          <w:sz w:val="24"/>
          <w:szCs w:val="24"/>
          <w:lang w:val="en-GB"/>
        </w:rPr>
        <w:t xml:space="preserve">a member you should already have a GMS </w:t>
      </w:r>
      <w:r w:rsidR="00EE13CA">
        <w:rPr>
          <w:sz w:val="24"/>
          <w:szCs w:val="24"/>
          <w:lang w:val="en-GB"/>
        </w:rPr>
        <w:t xml:space="preserve">account </w:t>
      </w:r>
      <w:r w:rsidR="004A64ED">
        <w:rPr>
          <w:sz w:val="24"/>
          <w:szCs w:val="24"/>
          <w:lang w:val="en-GB"/>
        </w:rPr>
        <w:t xml:space="preserve">and </w:t>
      </w:r>
      <w:r w:rsidRPr="00BD3F7D">
        <w:rPr>
          <w:sz w:val="24"/>
          <w:szCs w:val="24"/>
          <w:lang w:val="en-GB"/>
        </w:rPr>
        <w:t>your child</w:t>
      </w:r>
      <w:r w:rsidR="004A64ED">
        <w:rPr>
          <w:sz w:val="24"/>
          <w:szCs w:val="24"/>
          <w:lang w:val="en-GB"/>
        </w:rPr>
        <w:t>(</w:t>
      </w:r>
      <w:r w:rsidRPr="00BD3F7D">
        <w:rPr>
          <w:sz w:val="24"/>
          <w:szCs w:val="24"/>
          <w:lang w:val="en-GB"/>
        </w:rPr>
        <w:t>ren</w:t>
      </w:r>
      <w:r w:rsidR="004A64ED">
        <w:rPr>
          <w:sz w:val="24"/>
          <w:szCs w:val="24"/>
          <w:lang w:val="en-GB"/>
        </w:rPr>
        <w:t>)</w:t>
      </w:r>
      <w:r w:rsidRPr="00BD3F7D">
        <w:rPr>
          <w:sz w:val="24"/>
          <w:szCs w:val="24"/>
          <w:lang w:val="en-GB"/>
        </w:rPr>
        <w:t xml:space="preserve"> </w:t>
      </w:r>
      <w:r w:rsidR="004A64ED">
        <w:rPr>
          <w:sz w:val="24"/>
          <w:szCs w:val="24"/>
          <w:lang w:val="en-GB"/>
        </w:rPr>
        <w:t>will be</w:t>
      </w:r>
      <w:r w:rsidRPr="00BD3F7D">
        <w:rPr>
          <w:sz w:val="24"/>
          <w:szCs w:val="24"/>
          <w:lang w:val="en-GB"/>
        </w:rPr>
        <w:t xml:space="preserve"> linked to it. </w:t>
      </w:r>
      <w:r w:rsidR="00C52B7E">
        <w:rPr>
          <w:sz w:val="24"/>
          <w:szCs w:val="24"/>
          <w:lang w:val="en-GB"/>
        </w:rPr>
        <w:t>Click here</w:t>
      </w:r>
      <w:r w:rsidR="00BF009E">
        <w:rPr>
          <w:sz w:val="24"/>
          <w:szCs w:val="24"/>
          <w:lang w:val="en-GB"/>
        </w:rPr>
        <w:t xml:space="preserve"> to log in</w:t>
      </w:r>
      <w:r w:rsidR="00C52B7E">
        <w:rPr>
          <w:sz w:val="24"/>
          <w:szCs w:val="24"/>
          <w:lang w:val="en-GB"/>
        </w:rPr>
        <w:t>:</w:t>
      </w:r>
    </w:p>
    <w:p w14:paraId="541F0AF3" w14:textId="77777777" w:rsidR="00C52B7E" w:rsidRDefault="00194FA0" w:rsidP="00C52B7E">
      <w:hyperlink r:id="rId6" w:history="1">
        <w:r w:rsidR="00C52B7E" w:rsidRPr="00BE61E7">
          <w:rPr>
            <w:rStyle w:val="Hyperlink"/>
          </w:rPr>
          <w:t>https://gms.rfu.com/GMS/Dashboard/Organisation/2571</w:t>
        </w:r>
      </w:hyperlink>
    </w:p>
    <w:p w14:paraId="2BCCAA43" w14:textId="77777777" w:rsidR="00C52B7E" w:rsidRDefault="00C52B7E" w:rsidP="00975FB0">
      <w:pPr>
        <w:rPr>
          <w:sz w:val="24"/>
          <w:szCs w:val="24"/>
          <w:lang w:val="en-GB"/>
        </w:rPr>
      </w:pPr>
    </w:p>
    <w:p w14:paraId="3C5D1D08" w14:textId="789C3500" w:rsidR="00F12E20" w:rsidRDefault="00975FB0" w:rsidP="00975FB0">
      <w:pPr>
        <w:rPr>
          <w:sz w:val="24"/>
          <w:szCs w:val="24"/>
          <w:lang w:val="en-GB"/>
        </w:rPr>
      </w:pPr>
      <w:r w:rsidRPr="00BD3F7D">
        <w:rPr>
          <w:sz w:val="24"/>
          <w:szCs w:val="24"/>
          <w:lang w:val="en-GB"/>
        </w:rPr>
        <w:t xml:space="preserve">If </w:t>
      </w:r>
      <w:r w:rsidR="009D0F4C">
        <w:rPr>
          <w:sz w:val="24"/>
          <w:szCs w:val="24"/>
          <w:lang w:val="en-GB"/>
        </w:rPr>
        <w:t xml:space="preserve">you </w:t>
      </w:r>
      <w:r w:rsidR="000A6643">
        <w:rPr>
          <w:sz w:val="24"/>
          <w:szCs w:val="24"/>
          <w:lang w:val="en-GB"/>
        </w:rPr>
        <w:t xml:space="preserve">are new to the M&amp;Js or you </w:t>
      </w:r>
      <w:r w:rsidR="009D0F4C">
        <w:rPr>
          <w:sz w:val="24"/>
          <w:szCs w:val="24"/>
          <w:lang w:val="en-GB"/>
        </w:rPr>
        <w:t>need to set up an account</w:t>
      </w:r>
      <w:r w:rsidR="0057412B">
        <w:rPr>
          <w:sz w:val="24"/>
          <w:szCs w:val="24"/>
          <w:lang w:val="en-GB"/>
        </w:rPr>
        <w:t>, use the</w:t>
      </w:r>
      <w:r w:rsidR="00C62119">
        <w:rPr>
          <w:sz w:val="24"/>
          <w:szCs w:val="24"/>
          <w:lang w:val="en-GB"/>
        </w:rPr>
        <w:t xml:space="preserve"> link</w:t>
      </w:r>
      <w:r w:rsidR="0057412B">
        <w:rPr>
          <w:sz w:val="24"/>
          <w:szCs w:val="24"/>
          <w:lang w:val="en-GB"/>
        </w:rPr>
        <w:t xml:space="preserve"> below:</w:t>
      </w:r>
      <w:r w:rsidR="00EE13CA">
        <w:rPr>
          <w:sz w:val="24"/>
          <w:szCs w:val="24"/>
          <w:lang w:val="en-GB"/>
        </w:rPr>
        <w:t xml:space="preserve"> </w:t>
      </w:r>
      <w:hyperlink r:id="rId7" w:history="1">
        <w:r w:rsidR="00EE13CA" w:rsidRPr="00452F46">
          <w:rPr>
            <w:rStyle w:val="Hyperlink"/>
            <w:sz w:val="24"/>
            <w:szCs w:val="24"/>
            <w:lang w:val="en-GB"/>
          </w:rPr>
          <w:t>https://help.rfu.com/support/solutions/articles/103000063984-how-do-i-create-an-account</w:t>
        </w:r>
      </w:hyperlink>
      <w:r w:rsidR="00C62119">
        <w:rPr>
          <w:sz w:val="24"/>
          <w:szCs w:val="24"/>
          <w:lang w:val="en-GB"/>
        </w:rPr>
        <w:t xml:space="preserve"> </w:t>
      </w:r>
    </w:p>
    <w:p w14:paraId="376FB835" w14:textId="09E9DAEE" w:rsidR="00FF6474" w:rsidRDefault="00F12E20" w:rsidP="00975FB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BUT - </w:t>
      </w:r>
      <w:r w:rsidR="00850009">
        <w:rPr>
          <w:sz w:val="24"/>
          <w:szCs w:val="24"/>
          <w:lang w:val="en-GB"/>
        </w:rPr>
        <w:t>mak</w:t>
      </w:r>
      <w:r>
        <w:rPr>
          <w:sz w:val="24"/>
          <w:szCs w:val="24"/>
          <w:lang w:val="en-GB"/>
        </w:rPr>
        <w:t>e</w:t>
      </w:r>
      <w:r w:rsidR="00850009">
        <w:rPr>
          <w:sz w:val="24"/>
          <w:szCs w:val="24"/>
          <w:lang w:val="en-GB"/>
        </w:rPr>
        <w:t xml:space="preserve"> sure you choose </w:t>
      </w:r>
      <w:r w:rsidR="00BD3F7D" w:rsidRPr="005E508E">
        <w:rPr>
          <w:b/>
          <w:bCs/>
          <w:sz w:val="24"/>
          <w:szCs w:val="24"/>
          <w:lang w:val="en-GB"/>
        </w:rPr>
        <w:t>Jersey RFC</w:t>
      </w:r>
      <w:r w:rsidR="00BD3F7D" w:rsidRPr="00BD3F7D">
        <w:rPr>
          <w:sz w:val="24"/>
          <w:szCs w:val="24"/>
          <w:lang w:val="en-GB"/>
        </w:rPr>
        <w:t xml:space="preserve"> not Jersey Re</w:t>
      </w:r>
      <w:r w:rsidR="00FF6474">
        <w:rPr>
          <w:sz w:val="24"/>
          <w:szCs w:val="24"/>
          <w:lang w:val="en-GB"/>
        </w:rPr>
        <w:t>ds</w:t>
      </w:r>
      <w:r w:rsidR="00850009">
        <w:rPr>
          <w:sz w:val="24"/>
          <w:szCs w:val="24"/>
          <w:lang w:val="en-GB"/>
        </w:rPr>
        <w:t xml:space="preserve"> as your club</w:t>
      </w:r>
      <w:r w:rsidR="00FF6474">
        <w:rPr>
          <w:sz w:val="24"/>
          <w:szCs w:val="24"/>
          <w:lang w:val="en-GB"/>
        </w:rPr>
        <w:t>.</w:t>
      </w:r>
    </w:p>
    <w:p w14:paraId="1961F1CA" w14:textId="4B570DD4" w:rsidR="00975FB0" w:rsidRDefault="00194FA0" w:rsidP="00975FB0">
      <w:pPr>
        <w:rPr>
          <w:sz w:val="32"/>
          <w:szCs w:val="32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25FDA" wp14:editId="725AACA7">
                <wp:simplePos x="0" y="0"/>
                <wp:positionH relativeFrom="column">
                  <wp:posOffset>1137285</wp:posOffset>
                </wp:positionH>
                <wp:positionV relativeFrom="paragraph">
                  <wp:posOffset>1840865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7F163E" w14:textId="77777777" w:rsidR="00777368" w:rsidRPr="00403676" w:rsidRDefault="00777368" w:rsidP="00777368">
                            <w:pPr>
                              <w:jc w:val="center"/>
                              <w:rPr>
                                <w:b/>
                                <w:noProof/>
                                <w:color w:val="00B050"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3676">
                              <w:rPr>
                                <w:b/>
                                <w:noProof/>
                                <w:color w:val="00B050"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225F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9.55pt;margin-top:144.9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" filled="f" stroked="f">
                <v:textbox style="mso-fit-shape-to-text:t">
                  <w:txbxContent>
                    <w:p w14:paraId="567F163E" w14:textId="77777777" w:rsidR="00777368" w:rsidRPr="00403676" w:rsidRDefault="00777368" w:rsidP="00777368">
                      <w:pPr>
                        <w:jc w:val="center"/>
                        <w:rPr>
                          <w:b/>
                          <w:noProof/>
                          <w:color w:val="00B050"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3676">
                        <w:rPr>
                          <w:b/>
                          <w:noProof/>
                          <w:color w:val="00B050"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776E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512F0" wp14:editId="6F606C29">
                <wp:simplePos x="0" y="0"/>
                <wp:positionH relativeFrom="column">
                  <wp:posOffset>1289050</wp:posOffset>
                </wp:positionH>
                <wp:positionV relativeFrom="paragraph">
                  <wp:posOffset>986790</wp:posOffset>
                </wp:positionV>
                <wp:extent cx="3181985" cy="311340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985" cy="311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D0E152" w14:textId="77777777" w:rsidR="005C3271" w:rsidRPr="00403676" w:rsidRDefault="005C3271" w:rsidP="005C3271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3676"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  <w:p w14:paraId="3F3ADE11" w14:textId="77777777" w:rsidR="00194FA0" w:rsidRDefault="00194FA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512F0" id="Text Box 2" o:spid="_x0000_s1027" type="#_x0000_t202" style="position:absolute;margin-left:101.5pt;margin-top:77.7pt;width:250.55pt;height:245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" filled="f" stroked="f">
                <v:textbox style="mso-fit-shape-to-text:t">
                  <w:txbxContent>
                    <w:p w14:paraId="2DD0E152" w14:textId="77777777" w:rsidR="005C3271" w:rsidRPr="00403676" w:rsidRDefault="005C3271" w:rsidP="005C3271">
                      <w:pPr>
                        <w:jc w:val="center"/>
                        <w:rPr>
                          <w:b/>
                          <w:noProof/>
                          <w:color w:val="FF0000"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3676">
                        <w:rPr>
                          <w:b/>
                          <w:noProof/>
                          <w:color w:val="FF0000"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X</w:t>
                      </w:r>
                    </w:p>
                    <w:p w14:paraId="3F3ADE11" w14:textId="77777777" w:rsidR="00194FA0" w:rsidRDefault="00194FA0"/>
                  </w:txbxContent>
                </v:textbox>
              </v:shape>
            </w:pict>
          </mc:Fallback>
        </mc:AlternateContent>
      </w:r>
      <w:r w:rsidR="0099484C" w:rsidRPr="00FF1A25">
        <w:rPr>
          <w:noProof/>
          <w:sz w:val="32"/>
          <w:szCs w:val="32"/>
          <w:lang w:val="en-GB"/>
        </w:rPr>
        <w:drawing>
          <wp:inline distT="0" distB="0" distL="0" distR="0" wp14:anchorId="381B35DE" wp14:editId="403D02B6">
            <wp:extent cx="2592070" cy="2536358"/>
            <wp:effectExtent l="95250" t="95250" r="93980" b="92710"/>
            <wp:docPr id="1" name="Picture 1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web pag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452" cy="254456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583154B8" w14:textId="50EB64C9" w:rsidR="00FF6474" w:rsidRPr="00960844" w:rsidRDefault="00FE7C3A" w:rsidP="00975FB0">
      <w:pPr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lastRenderedPageBreak/>
        <w:t>Once you are logged in you can</w:t>
      </w:r>
      <w:r w:rsidR="004A2D96">
        <w:rPr>
          <w:b/>
          <w:bCs/>
          <w:sz w:val="24"/>
          <w:szCs w:val="24"/>
          <w:u w:val="single"/>
          <w:lang w:val="en-GB"/>
        </w:rPr>
        <w:t xml:space="preserve"> r</w:t>
      </w:r>
      <w:r w:rsidR="00960844" w:rsidRPr="00960844">
        <w:rPr>
          <w:b/>
          <w:bCs/>
          <w:sz w:val="24"/>
          <w:szCs w:val="24"/>
          <w:u w:val="single"/>
          <w:lang w:val="en-GB"/>
        </w:rPr>
        <w:t>egister your child as a player</w:t>
      </w:r>
    </w:p>
    <w:p w14:paraId="3DD51785" w14:textId="1C31C785" w:rsidR="00742528" w:rsidRDefault="00827C3D" w:rsidP="00975FB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green box on y</w:t>
      </w:r>
      <w:r w:rsidR="00960844">
        <w:rPr>
          <w:sz w:val="24"/>
          <w:szCs w:val="24"/>
          <w:lang w:val="en-GB"/>
        </w:rPr>
        <w:t>our GMS dashboard show</w:t>
      </w:r>
      <w:r>
        <w:rPr>
          <w:sz w:val="24"/>
          <w:szCs w:val="24"/>
          <w:lang w:val="en-GB"/>
        </w:rPr>
        <w:t>s</w:t>
      </w:r>
      <w:r w:rsidR="00960844">
        <w:rPr>
          <w:sz w:val="24"/>
          <w:szCs w:val="24"/>
          <w:lang w:val="en-GB"/>
        </w:rPr>
        <w:t xml:space="preserve"> options for all children that are linke</w:t>
      </w:r>
      <w:r w:rsidR="006E461D">
        <w:rPr>
          <w:sz w:val="24"/>
          <w:szCs w:val="24"/>
          <w:lang w:val="en-GB"/>
        </w:rPr>
        <w:t>d</w:t>
      </w:r>
      <w:r w:rsidR="00960844">
        <w:rPr>
          <w:sz w:val="24"/>
          <w:szCs w:val="24"/>
          <w:lang w:val="en-GB"/>
        </w:rPr>
        <w:t xml:space="preserve"> to your </w:t>
      </w:r>
      <w:r w:rsidR="0053389F">
        <w:rPr>
          <w:sz w:val="24"/>
          <w:szCs w:val="24"/>
          <w:lang w:val="en-GB"/>
        </w:rPr>
        <w:t>profile.</w:t>
      </w:r>
      <w:r>
        <w:rPr>
          <w:sz w:val="24"/>
          <w:szCs w:val="24"/>
          <w:lang w:val="en-GB"/>
        </w:rPr>
        <w:t xml:space="preserve"> </w:t>
      </w:r>
    </w:p>
    <w:p w14:paraId="1A2D3BCA" w14:textId="76AECD37" w:rsidR="00960844" w:rsidRDefault="00960844" w:rsidP="00975FB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If your children are not showing on your profile use the </w:t>
      </w:r>
      <w:r w:rsidR="00D056E6" w:rsidRPr="00D056E6">
        <w:rPr>
          <w:b/>
          <w:bCs/>
          <w:sz w:val="24"/>
          <w:szCs w:val="24"/>
          <w:lang w:val="en-GB"/>
        </w:rPr>
        <w:t>Add</w:t>
      </w:r>
      <w:r>
        <w:rPr>
          <w:sz w:val="24"/>
          <w:szCs w:val="24"/>
          <w:lang w:val="en-GB"/>
        </w:rPr>
        <w:t xml:space="preserve"> button under the Family and Friends section. Make sure Jersey RFC is listed under “my organisations”, if </w:t>
      </w:r>
      <w:r w:rsidR="00AE283C">
        <w:rPr>
          <w:sz w:val="24"/>
          <w:szCs w:val="24"/>
          <w:lang w:val="en-GB"/>
        </w:rPr>
        <w:t>it’s</w:t>
      </w:r>
      <w:r>
        <w:rPr>
          <w:sz w:val="24"/>
          <w:szCs w:val="24"/>
          <w:lang w:val="en-GB"/>
        </w:rPr>
        <w:t xml:space="preserve"> not</w:t>
      </w:r>
      <w:r w:rsidR="00AE283C">
        <w:rPr>
          <w:sz w:val="24"/>
          <w:szCs w:val="24"/>
          <w:lang w:val="en-GB"/>
        </w:rPr>
        <w:t>,</w:t>
      </w:r>
      <w:r>
        <w:rPr>
          <w:sz w:val="24"/>
          <w:szCs w:val="24"/>
          <w:lang w:val="en-GB"/>
        </w:rPr>
        <w:t xml:space="preserve"> again there is an </w:t>
      </w:r>
      <w:r w:rsidR="00AE283C" w:rsidRPr="00AE283C">
        <w:rPr>
          <w:b/>
          <w:bCs/>
          <w:sz w:val="24"/>
          <w:szCs w:val="24"/>
          <w:lang w:val="en-GB"/>
        </w:rPr>
        <w:t>A</w:t>
      </w:r>
      <w:r w:rsidRPr="00AE283C">
        <w:rPr>
          <w:b/>
          <w:bCs/>
          <w:sz w:val="24"/>
          <w:szCs w:val="24"/>
          <w:lang w:val="en-GB"/>
        </w:rPr>
        <w:t>dd</w:t>
      </w:r>
      <w:r>
        <w:rPr>
          <w:sz w:val="24"/>
          <w:szCs w:val="24"/>
          <w:lang w:val="en-GB"/>
        </w:rPr>
        <w:t xml:space="preserve"> button. Be extra careful to choose </w:t>
      </w:r>
      <w:r w:rsidRPr="00AE283C">
        <w:rPr>
          <w:b/>
          <w:bCs/>
          <w:sz w:val="24"/>
          <w:szCs w:val="24"/>
          <w:lang w:val="en-GB"/>
        </w:rPr>
        <w:t>Jersey RFC</w:t>
      </w:r>
      <w:r>
        <w:rPr>
          <w:sz w:val="24"/>
          <w:szCs w:val="24"/>
          <w:lang w:val="en-GB"/>
        </w:rPr>
        <w:t xml:space="preserve"> </w:t>
      </w:r>
      <w:r w:rsidRPr="00960844">
        <w:rPr>
          <w:sz w:val="24"/>
          <w:szCs w:val="24"/>
          <w:u w:val="single"/>
          <w:lang w:val="en-GB"/>
        </w:rPr>
        <w:t>not</w:t>
      </w:r>
      <w:r w:rsidRPr="00960844">
        <w:rPr>
          <w:sz w:val="24"/>
          <w:szCs w:val="24"/>
          <w:lang w:val="en-GB"/>
        </w:rPr>
        <w:t xml:space="preserve"> Jersey Reds</w:t>
      </w:r>
      <w:r>
        <w:rPr>
          <w:sz w:val="24"/>
          <w:szCs w:val="24"/>
          <w:lang w:val="en-GB"/>
        </w:rPr>
        <w:t>.</w:t>
      </w:r>
    </w:p>
    <w:p w14:paraId="16AB33B3" w14:textId="0D26C9D4" w:rsidR="00742528" w:rsidRDefault="00960844" w:rsidP="00975FB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Click on “Register as player (age Grade) [</w:t>
      </w:r>
      <w:r w:rsidR="00AE283C">
        <w:rPr>
          <w:sz w:val="24"/>
          <w:szCs w:val="24"/>
          <w:lang w:val="en-GB"/>
        </w:rPr>
        <w:t>child’s</w:t>
      </w:r>
      <w:r>
        <w:rPr>
          <w:sz w:val="24"/>
          <w:szCs w:val="24"/>
          <w:lang w:val="en-GB"/>
        </w:rPr>
        <w:t xml:space="preserve"> name]”</w:t>
      </w:r>
    </w:p>
    <w:p w14:paraId="3E3C2BAE" w14:textId="0FA394C2" w:rsidR="00960844" w:rsidRDefault="00960844" w:rsidP="00975FB0">
      <w:pPr>
        <w:rPr>
          <w:sz w:val="32"/>
          <w:szCs w:val="32"/>
          <w:lang w:val="en-GB"/>
        </w:rPr>
      </w:pPr>
      <w:r w:rsidRPr="00960844">
        <w:rPr>
          <w:noProof/>
          <w:sz w:val="32"/>
          <w:szCs w:val="32"/>
          <w:lang w:val="en-GB"/>
        </w:rPr>
        <w:drawing>
          <wp:inline distT="0" distB="0" distL="0" distR="0" wp14:anchorId="118E9C9D" wp14:editId="79095F8E">
            <wp:extent cx="5731510" cy="2390775"/>
            <wp:effectExtent l="76200" t="76200" r="135890" b="142875"/>
            <wp:docPr id="17670894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08940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907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3D2B15E" w14:textId="77777777" w:rsidR="00F53533" w:rsidRDefault="00F53533" w:rsidP="00975FB0">
      <w:pPr>
        <w:rPr>
          <w:b/>
          <w:bCs/>
          <w:sz w:val="24"/>
          <w:szCs w:val="24"/>
          <w:lang w:val="en-GB"/>
        </w:rPr>
      </w:pPr>
    </w:p>
    <w:p w14:paraId="3AD4D743" w14:textId="4D9576AE" w:rsidR="00FE7C3A" w:rsidRDefault="00FE7C3A" w:rsidP="00975FB0">
      <w:pPr>
        <w:rPr>
          <w:b/>
          <w:bCs/>
          <w:sz w:val="24"/>
          <w:szCs w:val="24"/>
          <w:lang w:val="en-GB"/>
        </w:rPr>
      </w:pPr>
      <w:r w:rsidRPr="00FE7C3A">
        <w:rPr>
          <w:b/>
          <w:bCs/>
          <w:sz w:val="24"/>
          <w:szCs w:val="24"/>
          <w:lang w:val="en-GB"/>
        </w:rPr>
        <w:t xml:space="preserve">Complete all </w:t>
      </w:r>
      <w:r w:rsidR="006E461D" w:rsidRPr="00FE7C3A">
        <w:rPr>
          <w:b/>
          <w:bCs/>
          <w:sz w:val="24"/>
          <w:szCs w:val="24"/>
          <w:lang w:val="en-GB"/>
        </w:rPr>
        <w:t>sections of the form</w:t>
      </w:r>
      <w:r w:rsidR="00520F24">
        <w:rPr>
          <w:b/>
          <w:bCs/>
          <w:sz w:val="24"/>
          <w:szCs w:val="24"/>
          <w:lang w:val="en-GB"/>
        </w:rPr>
        <w:t xml:space="preserve"> (make sure you scroll down)</w:t>
      </w:r>
      <w:r w:rsidR="006E461D" w:rsidRPr="00FE7C3A">
        <w:rPr>
          <w:b/>
          <w:bCs/>
          <w:sz w:val="24"/>
          <w:szCs w:val="24"/>
          <w:lang w:val="en-GB"/>
        </w:rPr>
        <w:t xml:space="preserve"> before you submit/save (button top right)</w:t>
      </w:r>
    </w:p>
    <w:p w14:paraId="46F764BE" w14:textId="144B22EC" w:rsidR="00FE3EAD" w:rsidRDefault="00F53533" w:rsidP="00975FB0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Why is this important? </w:t>
      </w:r>
    </w:p>
    <w:p w14:paraId="600655BC" w14:textId="77777777" w:rsidR="00F53533" w:rsidRPr="006E461D" w:rsidRDefault="00F53533" w:rsidP="00F53533">
      <w:pPr>
        <w:rPr>
          <w:sz w:val="24"/>
          <w:szCs w:val="24"/>
          <w:lang w:val="en-GB"/>
        </w:rPr>
      </w:pPr>
      <w:r w:rsidRPr="006E461D">
        <w:rPr>
          <w:sz w:val="24"/>
          <w:szCs w:val="24"/>
          <w:u w:val="single"/>
          <w:lang w:val="en-GB"/>
        </w:rPr>
        <w:t>School Details</w:t>
      </w:r>
    </w:p>
    <w:p w14:paraId="664819F7" w14:textId="1A922916" w:rsidR="003A071C" w:rsidRDefault="00CE17EF" w:rsidP="00F53533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 w:rsidRPr="003A071C">
        <w:rPr>
          <w:sz w:val="24"/>
          <w:szCs w:val="24"/>
          <w:lang w:val="en-GB"/>
        </w:rPr>
        <w:t>w</w:t>
      </w:r>
      <w:r w:rsidR="00F53533" w:rsidRPr="003A071C">
        <w:rPr>
          <w:sz w:val="24"/>
          <w:szCs w:val="24"/>
          <w:lang w:val="en-GB"/>
        </w:rPr>
        <w:t xml:space="preserve">e </w:t>
      </w:r>
      <w:r w:rsidRPr="003A071C">
        <w:rPr>
          <w:sz w:val="24"/>
          <w:szCs w:val="24"/>
          <w:lang w:val="en-GB"/>
        </w:rPr>
        <w:t>may</w:t>
      </w:r>
      <w:r w:rsidR="00F53533" w:rsidRPr="003A071C">
        <w:rPr>
          <w:sz w:val="24"/>
          <w:szCs w:val="24"/>
          <w:lang w:val="en-GB"/>
        </w:rPr>
        <w:t xml:space="preserve"> group </w:t>
      </w:r>
      <w:r w:rsidR="00B02D4F" w:rsidRPr="003A071C">
        <w:rPr>
          <w:sz w:val="24"/>
          <w:szCs w:val="24"/>
          <w:lang w:val="en-GB"/>
        </w:rPr>
        <w:t xml:space="preserve">new players </w:t>
      </w:r>
      <w:r w:rsidR="00F53533" w:rsidRPr="003A071C">
        <w:rPr>
          <w:sz w:val="24"/>
          <w:szCs w:val="24"/>
          <w:lang w:val="en-GB"/>
        </w:rPr>
        <w:t xml:space="preserve">from </w:t>
      </w:r>
      <w:r w:rsidR="00A86148">
        <w:rPr>
          <w:sz w:val="24"/>
          <w:szCs w:val="24"/>
          <w:lang w:val="en-GB"/>
        </w:rPr>
        <w:t xml:space="preserve">the same </w:t>
      </w:r>
      <w:r w:rsidR="00F53533" w:rsidRPr="003A071C">
        <w:rPr>
          <w:sz w:val="24"/>
          <w:szCs w:val="24"/>
          <w:lang w:val="en-GB"/>
        </w:rPr>
        <w:t>school</w:t>
      </w:r>
      <w:r w:rsidR="00A86148">
        <w:rPr>
          <w:sz w:val="24"/>
          <w:szCs w:val="24"/>
          <w:lang w:val="en-GB"/>
        </w:rPr>
        <w:t xml:space="preserve"> together to help them settle in</w:t>
      </w:r>
    </w:p>
    <w:p w14:paraId="10543053" w14:textId="6AC0FE5F" w:rsidR="00F53533" w:rsidRPr="003A071C" w:rsidRDefault="00F77C43" w:rsidP="00F53533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sometime</w:t>
      </w:r>
      <w:r w:rsidR="00B33238">
        <w:rPr>
          <w:sz w:val="24"/>
          <w:szCs w:val="24"/>
          <w:lang w:val="en-GB"/>
        </w:rPr>
        <w:t>s</w:t>
      </w:r>
      <w:r>
        <w:rPr>
          <w:sz w:val="24"/>
          <w:szCs w:val="24"/>
          <w:lang w:val="en-GB"/>
        </w:rPr>
        <w:t xml:space="preserve"> we </w:t>
      </w:r>
      <w:r w:rsidR="00F53533" w:rsidRPr="003A071C">
        <w:rPr>
          <w:sz w:val="24"/>
          <w:szCs w:val="24"/>
          <w:lang w:val="en-GB"/>
        </w:rPr>
        <w:t xml:space="preserve">may </w:t>
      </w:r>
      <w:r>
        <w:rPr>
          <w:sz w:val="24"/>
          <w:szCs w:val="24"/>
          <w:lang w:val="en-GB"/>
        </w:rPr>
        <w:t>need</w:t>
      </w:r>
      <w:r w:rsidR="00F53533" w:rsidRPr="003A071C">
        <w:rPr>
          <w:sz w:val="24"/>
          <w:szCs w:val="24"/>
          <w:lang w:val="en-GB"/>
        </w:rPr>
        <w:t xml:space="preserve"> to </w:t>
      </w:r>
      <w:r w:rsidR="00B33238">
        <w:rPr>
          <w:sz w:val="24"/>
          <w:szCs w:val="24"/>
          <w:lang w:val="en-GB"/>
        </w:rPr>
        <w:t xml:space="preserve">make </w:t>
      </w:r>
      <w:r w:rsidR="00F53533" w:rsidRPr="003A071C">
        <w:rPr>
          <w:sz w:val="24"/>
          <w:szCs w:val="24"/>
          <w:lang w:val="en-GB"/>
        </w:rPr>
        <w:t>your child</w:t>
      </w:r>
      <w:r>
        <w:rPr>
          <w:sz w:val="24"/>
          <w:szCs w:val="24"/>
          <w:lang w:val="en-GB"/>
        </w:rPr>
        <w:t>’</w:t>
      </w:r>
      <w:r w:rsidR="00F53533" w:rsidRPr="003A071C">
        <w:rPr>
          <w:sz w:val="24"/>
          <w:szCs w:val="24"/>
          <w:lang w:val="en-GB"/>
        </w:rPr>
        <w:t xml:space="preserve">s school </w:t>
      </w:r>
      <w:r w:rsidR="00B33238">
        <w:rPr>
          <w:sz w:val="24"/>
          <w:szCs w:val="24"/>
          <w:lang w:val="en-GB"/>
        </w:rPr>
        <w:t xml:space="preserve">aware of </w:t>
      </w:r>
      <w:r w:rsidR="00F53533" w:rsidRPr="003A071C">
        <w:rPr>
          <w:sz w:val="24"/>
          <w:szCs w:val="24"/>
          <w:lang w:val="en-GB"/>
        </w:rPr>
        <w:t>an injury sustained during rugby</w:t>
      </w:r>
      <w:r>
        <w:rPr>
          <w:sz w:val="24"/>
          <w:szCs w:val="24"/>
          <w:lang w:val="en-GB"/>
        </w:rPr>
        <w:t>, to e</w:t>
      </w:r>
      <w:r w:rsidR="00F53533" w:rsidRPr="003A071C">
        <w:rPr>
          <w:sz w:val="24"/>
          <w:szCs w:val="24"/>
          <w:lang w:val="en-GB"/>
        </w:rPr>
        <w:t xml:space="preserve">nsure that they get the correct aftercare and </w:t>
      </w:r>
      <w:r w:rsidR="00B459AA">
        <w:rPr>
          <w:sz w:val="24"/>
          <w:szCs w:val="24"/>
          <w:lang w:val="en-GB"/>
        </w:rPr>
        <w:t>support</w:t>
      </w:r>
      <w:r w:rsidR="00F53533" w:rsidRPr="003A071C">
        <w:rPr>
          <w:sz w:val="24"/>
          <w:szCs w:val="24"/>
          <w:lang w:val="en-GB"/>
        </w:rPr>
        <w:t>.</w:t>
      </w:r>
    </w:p>
    <w:p w14:paraId="08CE9C06" w14:textId="77777777" w:rsidR="00F53533" w:rsidRPr="006E461D" w:rsidRDefault="00F53533" w:rsidP="00F53533">
      <w:pPr>
        <w:rPr>
          <w:sz w:val="24"/>
          <w:szCs w:val="24"/>
          <w:u w:val="single"/>
          <w:lang w:val="en-GB"/>
        </w:rPr>
      </w:pPr>
      <w:r w:rsidRPr="006E461D">
        <w:rPr>
          <w:sz w:val="24"/>
          <w:szCs w:val="24"/>
          <w:u w:val="single"/>
          <w:lang w:val="en-GB"/>
        </w:rPr>
        <w:t>Consent to photo distribution</w:t>
      </w:r>
    </w:p>
    <w:p w14:paraId="79444AAC" w14:textId="71BECDA8" w:rsidR="00F53533" w:rsidRPr="008C637A" w:rsidRDefault="00183ECB" w:rsidP="008C637A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it’s great to</w:t>
      </w:r>
      <w:r w:rsidR="00F53533" w:rsidRPr="008C637A">
        <w:rPr>
          <w:sz w:val="24"/>
          <w:szCs w:val="24"/>
          <w:lang w:val="en-GB"/>
        </w:rPr>
        <w:t xml:space="preserve"> celebrate players</w:t>
      </w:r>
      <w:r w:rsidR="009A0B3A">
        <w:rPr>
          <w:sz w:val="24"/>
          <w:szCs w:val="24"/>
          <w:lang w:val="en-GB"/>
        </w:rPr>
        <w:t>’ achievements</w:t>
      </w:r>
      <w:r w:rsidR="00F53533" w:rsidRPr="008C637A">
        <w:rPr>
          <w:sz w:val="24"/>
          <w:szCs w:val="24"/>
          <w:lang w:val="en-GB"/>
        </w:rPr>
        <w:t xml:space="preserve"> across our social media channels and in the local press. </w:t>
      </w:r>
      <w:r w:rsidR="009A0B3A" w:rsidRPr="008C637A">
        <w:rPr>
          <w:sz w:val="24"/>
          <w:szCs w:val="24"/>
          <w:lang w:val="en-GB"/>
        </w:rPr>
        <w:t>However,</w:t>
      </w:r>
      <w:r w:rsidR="00F53533" w:rsidRPr="008C637A">
        <w:rPr>
          <w:sz w:val="24"/>
          <w:szCs w:val="24"/>
          <w:lang w:val="en-GB"/>
        </w:rPr>
        <w:t xml:space="preserve"> we </w:t>
      </w:r>
      <w:r w:rsidR="001F2550">
        <w:rPr>
          <w:sz w:val="24"/>
          <w:szCs w:val="24"/>
          <w:lang w:val="en-GB"/>
        </w:rPr>
        <w:t xml:space="preserve">understand if </w:t>
      </w:r>
      <w:r w:rsidR="00F53533" w:rsidRPr="008C637A">
        <w:rPr>
          <w:sz w:val="24"/>
          <w:szCs w:val="24"/>
          <w:lang w:val="en-GB"/>
        </w:rPr>
        <w:t xml:space="preserve">parents would prefer us not to share their </w:t>
      </w:r>
      <w:r w:rsidR="008A5B54" w:rsidRPr="008C637A">
        <w:rPr>
          <w:sz w:val="24"/>
          <w:szCs w:val="24"/>
          <w:lang w:val="en-GB"/>
        </w:rPr>
        <w:t>child’s</w:t>
      </w:r>
      <w:r w:rsidR="00F53533" w:rsidRPr="008C637A">
        <w:rPr>
          <w:sz w:val="24"/>
          <w:szCs w:val="24"/>
          <w:lang w:val="en-GB"/>
        </w:rPr>
        <w:t xml:space="preserve"> image online</w:t>
      </w:r>
      <w:r w:rsidR="008A5B54" w:rsidRPr="008C637A">
        <w:rPr>
          <w:sz w:val="24"/>
          <w:szCs w:val="24"/>
          <w:lang w:val="en-GB"/>
        </w:rPr>
        <w:t xml:space="preserve">, so </w:t>
      </w:r>
      <w:r w:rsidR="00F53533" w:rsidRPr="008C637A">
        <w:rPr>
          <w:sz w:val="24"/>
          <w:szCs w:val="24"/>
          <w:lang w:val="en-GB"/>
        </w:rPr>
        <w:t>we request your consent in advance</w:t>
      </w:r>
    </w:p>
    <w:p w14:paraId="069A3E24" w14:textId="483146C7" w:rsidR="001347FA" w:rsidRDefault="00F53533" w:rsidP="00384084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 w:rsidRPr="00AD677F">
        <w:rPr>
          <w:sz w:val="24"/>
          <w:szCs w:val="24"/>
          <w:lang w:val="en-GB"/>
        </w:rPr>
        <w:t xml:space="preserve">if consent is not </w:t>
      </w:r>
      <w:r w:rsidR="009A0B3A" w:rsidRPr="00AD677F">
        <w:rPr>
          <w:sz w:val="24"/>
          <w:szCs w:val="24"/>
          <w:lang w:val="en-GB"/>
        </w:rPr>
        <w:t>given,</w:t>
      </w:r>
      <w:r w:rsidRPr="00AD677F">
        <w:rPr>
          <w:sz w:val="24"/>
          <w:szCs w:val="24"/>
          <w:lang w:val="en-GB"/>
        </w:rPr>
        <w:t xml:space="preserve"> we will </w:t>
      </w:r>
      <w:r w:rsidR="008F47B3">
        <w:rPr>
          <w:sz w:val="24"/>
          <w:szCs w:val="24"/>
          <w:lang w:val="en-GB"/>
        </w:rPr>
        <w:t xml:space="preserve">endeavour to </w:t>
      </w:r>
      <w:r w:rsidRPr="00AD677F">
        <w:rPr>
          <w:sz w:val="24"/>
          <w:szCs w:val="24"/>
          <w:lang w:val="en-GB"/>
        </w:rPr>
        <w:t xml:space="preserve">ensure their image </w:t>
      </w:r>
      <w:r w:rsidR="00C94FD7">
        <w:rPr>
          <w:sz w:val="24"/>
          <w:szCs w:val="24"/>
          <w:lang w:val="en-GB"/>
        </w:rPr>
        <w:t xml:space="preserve">is not </w:t>
      </w:r>
      <w:r w:rsidR="008F47B3">
        <w:rPr>
          <w:sz w:val="24"/>
          <w:szCs w:val="24"/>
          <w:lang w:val="en-GB"/>
        </w:rPr>
        <w:t xml:space="preserve">shared; this </w:t>
      </w:r>
      <w:r w:rsidR="00C31D13">
        <w:rPr>
          <w:sz w:val="24"/>
          <w:szCs w:val="24"/>
          <w:lang w:val="en-GB"/>
        </w:rPr>
        <w:t xml:space="preserve">may include not taking part in </w:t>
      </w:r>
      <w:r w:rsidRPr="00AD677F">
        <w:rPr>
          <w:sz w:val="24"/>
          <w:szCs w:val="24"/>
          <w:lang w:val="en-GB"/>
        </w:rPr>
        <w:t>team photos</w:t>
      </w:r>
    </w:p>
    <w:p w14:paraId="646E8242" w14:textId="664EA1C6" w:rsidR="00384084" w:rsidRDefault="00384084" w:rsidP="00384084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</w:t>
      </w:r>
      <w:r w:rsidRPr="008C637A">
        <w:rPr>
          <w:sz w:val="24"/>
          <w:szCs w:val="24"/>
          <w:lang w:val="en-GB"/>
        </w:rPr>
        <w:t>e do not use full names when referring to age grade players on social media</w:t>
      </w:r>
    </w:p>
    <w:p w14:paraId="3161B557" w14:textId="46CC1529" w:rsidR="00F53533" w:rsidRPr="001347FA" w:rsidRDefault="00B26844" w:rsidP="00F53533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contact </w:t>
      </w:r>
      <w:r w:rsidR="001347FA" w:rsidRPr="001347FA">
        <w:rPr>
          <w:sz w:val="24"/>
          <w:szCs w:val="24"/>
          <w:lang w:val="en-GB"/>
        </w:rPr>
        <w:t xml:space="preserve">our Safeguarding Officer Claire White </w:t>
      </w:r>
      <w:hyperlink r:id="rId10" w:history="1">
        <w:r w:rsidR="00F53533" w:rsidRPr="001347FA">
          <w:rPr>
            <w:rStyle w:val="Hyperlink"/>
            <w:sz w:val="24"/>
            <w:szCs w:val="24"/>
            <w:lang w:val="en-GB"/>
          </w:rPr>
          <w:t>safeguarding@jrfc.je</w:t>
        </w:r>
      </w:hyperlink>
      <w:r w:rsidR="00F53533" w:rsidRPr="001347FA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if you have any</w:t>
      </w:r>
      <w:r w:rsidR="00F53533" w:rsidRPr="001347FA">
        <w:rPr>
          <w:sz w:val="24"/>
          <w:szCs w:val="24"/>
          <w:lang w:val="en-GB"/>
        </w:rPr>
        <w:t xml:space="preserve"> concerns </w:t>
      </w:r>
      <w:r>
        <w:rPr>
          <w:sz w:val="24"/>
          <w:szCs w:val="24"/>
          <w:lang w:val="en-GB"/>
        </w:rPr>
        <w:t>a</w:t>
      </w:r>
      <w:r w:rsidR="007C4A8E">
        <w:rPr>
          <w:sz w:val="24"/>
          <w:szCs w:val="24"/>
          <w:lang w:val="en-GB"/>
        </w:rPr>
        <w:t xml:space="preserve">bout </w:t>
      </w:r>
      <w:r w:rsidR="00372FBC">
        <w:rPr>
          <w:sz w:val="24"/>
          <w:szCs w:val="24"/>
          <w:lang w:val="en-GB"/>
        </w:rPr>
        <w:t>photo distribution</w:t>
      </w:r>
    </w:p>
    <w:p w14:paraId="5CC424A6" w14:textId="77777777" w:rsidR="00547F6E" w:rsidRDefault="00547F6E" w:rsidP="00F53533">
      <w:pPr>
        <w:rPr>
          <w:sz w:val="24"/>
          <w:szCs w:val="24"/>
          <w:u w:val="single"/>
          <w:lang w:val="en-GB"/>
        </w:rPr>
      </w:pPr>
    </w:p>
    <w:p w14:paraId="0C768C79" w14:textId="7A7DF587" w:rsidR="00F53533" w:rsidRDefault="00447F39" w:rsidP="00F53533">
      <w:pPr>
        <w:rPr>
          <w:sz w:val="24"/>
          <w:szCs w:val="24"/>
          <w:u w:val="single"/>
          <w:lang w:val="en-GB"/>
        </w:rPr>
      </w:pPr>
      <w:r>
        <w:rPr>
          <w:sz w:val="24"/>
          <w:szCs w:val="24"/>
          <w:u w:val="single"/>
          <w:lang w:val="en-GB"/>
        </w:rPr>
        <w:lastRenderedPageBreak/>
        <w:t xml:space="preserve">Consent to </w:t>
      </w:r>
      <w:r w:rsidR="00F53533" w:rsidRPr="00A37091">
        <w:rPr>
          <w:sz w:val="24"/>
          <w:szCs w:val="24"/>
          <w:u w:val="single"/>
          <w:lang w:val="en-GB"/>
        </w:rPr>
        <w:t xml:space="preserve">Emergency </w:t>
      </w:r>
      <w:r w:rsidR="00DE2D0D">
        <w:rPr>
          <w:sz w:val="24"/>
          <w:szCs w:val="24"/>
          <w:u w:val="single"/>
          <w:lang w:val="en-GB"/>
        </w:rPr>
        <w:t>D</w:t>
      </w:r>
      <w:r w:rsidR="00F53533" w:rsidRPr="00A37091">
        <w:rPr>
          <w:sz w:val="24"/>
          <w:szCs w:val="24"/>
          <w:u w:val="single"/>
          <w:lang w:val="en-GB"/>
        </w:rPr>
        <w:t xml:space="preserve">etail </w:t>
      </w:r>
      <w:r w:rsidR="00DE2D0D">
        <w:rPr>
          <w:sz w:val="24"/>
          <w:szCs w:val="24"/>
          <w:u w:val="single"/>
          <w:lang w:val="en-GB"/>
        </w:rPr>
        <w:t>D</w:t>
      </w:r>
      <w:r w:rsidR="00F53533" w:rsidRPr="00A37091">
        <w:rPr>
          <w:sz w:val="24"/>
          <w:szCs w:val="24"/>
          <w:u w:val="single"/>
          <w:lang w:val="en-GB"/>
        </w:rPr>
        <w:t>istribution</w:t>
      </w:r>
      <w:r w:rsidR="00D16E6C">
        <w:rPr>
          <w:sz w:val="24"/>
          <w:szCs w:val="24"/>
          <w:u w:val="single"/>
          <w:lang w:val="en-GB"/>
        </w:rPr>
        <w:t xml:space="preserve"> and </w:t>
      </w:r>
      <w:r w:rsidR="00DE2D0D">
        <w:rPr>
          <w:sz w:val="24"/>
          <w:szCs w:val="24"/>
          <w:u w:val="single"/>
          <w:lang w:val="en-GB"/>
        </w:rPr>
        <w:t xml:space="preserve">Consent </w:t>
      </w:r>
      <w:r w:rsidR="00DF5DB1">
        <w:rPr>
          <w:sz w:val="24"/>
          <w:szCs w:val="24"/>
          <w:u w:val="single"/>
          <w:lang w:val="en-GB"/>
        </w:rPr>
        <w:t xml:space="preserve">to </w:t>
      </w:r>
      <w:r w:rsidR="00D16E6C">
        <w:rPr>
          <w:sz w:val="24"/>
          <w:szCs w:val="24"/>
          <w:u w:val="single"/>
          <w:lang w:val="en-GB"/>
        </w:rPr>
        <w:t xml:space="preserve">Medical </w:t>
      </w:r>
      <w:r w:rsidR="00DF5DB1">
        <w:rPr>
          <w:sz w:val="24"/>
          <w:szCs w:val="24"/>
          <w:u w:val="single"/>
          <w:lang w:val="en-GB"/>
        </w:rPr>
        <w:t>D</w:t>
      </w:r>
      <w:r w:rsidR="00D16E6C">
        <w:rPr>
          <w:sz w:val="24"/>
          <w:szCs w:val="24"/>
          <w:u w:val="single"/>
          <w:lang w:val="en-GB"/>
        </w:rPr>
        <w:t>istribution</w:t>
      </w:r>
    </w:p>
    <w:p w14:paraId="0F1E64E1" w14:textId="003E72D1" w:rsidR="00924394" w:rsidRPr="00447F39" w:rsidRDefault="00924394" w:rsidP="00924394">
      <w:pPr>
        <w:pStyle w:val="ListParagraph"/>
        <w:numPr>
          <w:ilvl w:val="0"/>
          <w:numId w:val="4"/>
        </w:numPr>
        <w:rPr>
          <w:sz w:val="24"/>
          <w:szCs w:val="24"/>
          <w:lang w:val="en-GB"/>
        </w:rPr>
      </w:pPr>
      <w:r w:rsidRPr="00447F39">
        <w:rPr>
          <w:sz w:val="24"/>
          <w:szCs w:val="24"/>
          <w:lang w:val="en-GB"/>
        </w:rPr>
        <w:t xml:space="preserve">should your child </w:t>
      </w:r>
      <w:r w:rsidR="00447F39">
        <w:rPr>
          <w:sz w:val="24"/>
          <w:szCs w:val="24"/>
          <w:lang w:val="en-GB"/>
        </w:rPr>
        <w:t xml:space="preserve">sustain an injury we </w:t>
      </w:r>
      <w:r w:rsidR="00200626">
        <w:rPr>
          <w:sz w:val="24"/>
          <w:szCs w:val="24"/>
          <w:lang w:val="en-GB"/>
        </w:rPr>
        <w:t xml:space="preserve">may </w:t>
      </w:r>
      <w:r w:rsidR="00447F39">
        <w:rPr>
          <w:sz w:val="24"/>
          <w:szCs w:val="24"/>
          <w:lang w:val="en-GB"/>
        </w:rPr>
        <w:t xml:space="preserve">need </w:t>
      </w:r>
      <w:r w:rsidR="00200626">
        <w:rPr>
          <w:sz w:val="24"/>
          <w:szCs w:val="24"/>
          <w:lang w:val="en-GB"/>
        </w:rPr>
        <w:t>to</w:t>
      </w:r>
      <w:r w:rsidR="00447F39">
        <w:rPr>
          <w:sz w:val="24"/>
          <w:szCs w:val="24"/>
          <w:lang w:val="en-GB"/>
        </w:rPr>
        <w:t xml:space="preserve"> share your contact details </w:t>
      </w:r>
      <w:r w:rsidR="00D16E6C">
        <w:rPr>
          <w:sz w:val="24"/>
          <w:szCs w:val="24"/>
          <w:lang w:val="en-GB"/>
        </w:rPr>
        <w:t xml:space="preserve">and </w:t>
      </w:r>
      <w:r w:rsidR="00200626">
        <w:rPr>
          <w:sz w:val="24"/>
          <w:szCs w:val="24"/>
          <w:lang w:val="en-GB"/>
        </w:rPr>
        <w:t xml:space="preserve">your child’s </w:t>
      </w:r>
      <w:r w:rsidR="00D16E6C">
        <w:rPr>
          <w:sz w:val="24"/>
          <w:szCs w:val="24"/>
          <w:lang w:val="en-GB"/>
        </w:rPr>
        <w:t xml:space="preserve">medical </w:t>
      </w:r>
      <w:r w:rsidR="007D17A5">
        <w:rPr>
          <w:sz w:val="24"/>
          <w:szCs w:val="24"/>
          <w:lang w:val="en-GB"/>
        </w:rPr>
        <w:t xml:space="preserve">details </w:t>
      </w:r>
      <w:r w:rsidR="00447F39">
        <w:rPr>
          <w:sz w:val="24"/>
          <w:szCs w:val="24"/>
          <w:lang w:val="en-GB"/>
        </w:rPr>
        <w:t>with the emergency services</w:t>
      </w:r>
    </w:p>
    <w:p w14:paraId="496D775F" w14:textId="77777777" w:rsidR="00F53533" w:rsidRDefault="00F53533" w:rsidP="00F53533">
      <w:pPr>
        <w:rPr>
          <w:sz w:val="24"/>
          <w:szCs w:val="24"/>
          <w:u w:val="single"/>
          <w:lang w:val="en-GB"/>
        </w:rPr>
      </w:pPr>
      <w:r w:rsidRPr="00A37091">
        <w:rPr>
          <w:sz w:val="24"/>
          <w:szCs w:val="24"/>
          <w:u w:val="single"/>
          <w:lang w:val="en-GB"/>
        </w:rPr>
        <w:t>Medical Details</w:t>
      </w:r>
    </w:p>
    <w:p w14:paraId="078940F2" w14:textId="73140919" w:rsidR="00F53533" w:rsidRPr="009A5472" w:rsidRDefault="00E76286" w:rsidP="009A5472">
      <w:pPr>
        <w:pStyle w:val="ListParagraph"/>
        <w:numPr>
          <w:ilvl w:val="0"/>
          <w:numId w:val="4"/>
        </w:numPr>
        <w:rPr>
          <w:sz w:val="24"/>
          <w:szCs w:val="24"/>
          <w:u w:val="single"/>
          <w:lang w:val="en-GB"/>
        </w:rPr>
      </w:pPr>
      <w:r>
        <w:rPr>
          <w:rFonts w:eastAsia="Times New Roman"/>
          <w:color w:val="000000"/>
          <w:sz w:val="24"/>
          <w:szCs w:val="24"/>
          <w:lang w:val="en-GB" w:eastAsia="en-GB"/>
        </w:rPr>
        <w:t>tell us about</w:t>
      </w:r>
      <w:r w:rsidR="00F53533" w:rsidRPr="00D16E6C">
        <w:rPr>
          <w:rFonts w:eastAsia="Times New Roman"/>
          <w:color w:val="000000"/>
          <w:sz w:val="24"/>
          <w:szCs w:val="24"/>
          <w:lang w:eastAsia="en-GB"/>
        </w:rPr>
        <w:t xml:space="preserve"> any allergies, medical condition</w:t>
      </w:r>
      <w:r w:rsidR="00B4306E">
        <w:rPr>
          <w:rFonts w:eastAsia="Times New Roman"/>
          <w:color w:val="000000"/>
          <w:sz w:val="24"/>
          <w:szCs w:val="24"/>
          <w:lang w:val="en-GB" w:eastAsia="en-GB"/>
        </w:rPr>
        <w:t xml:space="preserve"> or</w:t>
      </w:r>
      <w:r w:rsidR="00F53533" w:rsidRPr="00D16E6C">
        <w:rPr>
          <w:rFonts w:eastAsia="Times New Roman"/>
          <w:color w:val="000000"/>
          <w:sz w:val="24"/>
          <w:szCs w:val="24"/>
          <w:lang w:eastAsia="en-GB"/>
        </w:rPr>
        <w:t xml:space="preserve"> additional need which may affect your child's participation in rugby</w:t>
      </w:r>
    </w:p>
    <w:p w14:paraId="378D37B1" w14:textId="77777777" w:rsidR="00F53533" w:rsidRPr="006704C5" w:rsidRDefault="00F53533" w:rsidP="00F53533">
      <w:pPr>
        <w:rPr>
          <w:sz w:val="24"/>
          <w:szCs w:val="24"/>
          <w:lang w:val="en-GB"/>
        </w:rPr>
      </w:pPr>
      <w:r w:rsidRPr="006704C5">
        <w:rPr>
          <w:sz w:val="24"/>
          <w:szCs w:val="24"/>
          <w:u w:val="single"/>
          <w:lang w:val="en-GB"/>
        </w:rPr>
        <w:t>Emergency contacts</w:t>
      </w:r>
    </w:p>
    <w:p w14:paraId="3F9E487C" w14:textId="29636C76" w:rsidR="00F53533" w:rsidRPr="009A5472" w:rsidRDefault="00C361C6" w:rsidP="009A5472">
      <w:pPr>
        <w:pStyle w:val="ListParagraph"/>
        <w:numPr>
          <w:ilvl w:val="0"/>
          <w:numId w:val="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please </w:t>
      </w:r>
      <w:r w:rsidR="00F53533" w:rsidRPr="009A5472">
        <w:rPr>
          <w:sz w:val="24"/>
          <w:szCs w:val="24"/>
          <w:lang w:val="en-GB"/>
        </w:rPr>
        <w:t>make sure your details are up</w:t>
      </w:r>
      <w:r w:rsidR="009A5472">
        <w:rPr>
          <w:sz w:val="24"/>
          <w:szCs w:val="24"/>
          <w:lang w:val="en-GB"/>
        </w:rPr>
        <w:t xml:space="preserve"> </w:t>
      </w:r>
      <w:r w:rsidR="00F53533" w:rsidRPr="009A5472">
        <w:rPr>
          <w:sz w:val="24"/>
          <w:szCs w:val="24"/>
          <w:lang w:val="en-GB"/>
        </w:rPr>
        <w:t>to date so we can reach you if we need to</w:t>
      </w:r>
      <w:r>
        <w:rPr>
          <w:sz w:val="24"/>
          <w:szCs w:val="24"/>
          <w:lang w:val="en-GB"/>
        </w:rPr>
        <w:t xml:space="preserve"> </w:t>
      </w:r>
    </w:p>
    <w:p w14:paraId="64182CC5" w14:textId="2DEC2ED5" w:rsidR="006E461D" w:rsidRDefault="006E461D" w:rsidP="00975FB0">
      <w:pPr>
        <w:rPr>
          <w:sz w:val="24"/>
          <w:szCs w:val="24"/>
          <w:lang w:val="en-GB"/>
        </w:rPr>
      </w:pPr>
      <w:r w:rsidRPr="006E461D">
        <w:rPr>
          <w:noProof/>
          <w:sz w:val="24"/>
          <w:szCs w:val="24"/>
          <w:lang w:val="en-GB"/>
        </w:rPr>
        <w:drawing>
          <wp:inline distT="0" distB="0" distL="0" distR="0" wp14:anchorId="58CD620A" wp14:editId="333D90C7">
            <wp:extent cx="5219232" cy="3642360"/>
            <wp:effectExtent l="76200" t="76200" r="133985" b="129540"/>
            <wp:docPr id="12100815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08155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20690" cy="364337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5BE665D" w14:textId="77777777" w:rsidR="006E461D" w:rsidRDefault="006E461D" w:rsidP="00975FB0">
      <w:pPr>
        <w:rPr>
          <w:sz w:val="24"/>
          <w:szCs w:val="24"/>
          <w:u w:val="single"/>
          <w:lang w:val="en-GB"/>
        </w:rPr>
      </w:pPr>
    </w:p>
    <w:p w14:paraId="13935F86" w14:textId="6DCDB2EC" w:rsidR="006704C5" w:rsidRPr="004473CF" w:rsidRDefault="004473CF">
      <w:pPr>
        <w:rPr>
          <w:color w:val="FFFFFF" w:themeColor="background1"/>
          <w:sz w:val="28"/>
          <w:szCs w:val="28"/>
          <w:lang w:val="en-GB"/>
        </w:rPr>
      </w:pPr>
      <w:r>
        <w:rPr>
          <w:b/>
          <w:bCs/>
          <w:color w:val="FFFFFF" w:themeColor="background1"/>
          <w:sz w:val="28"/>
          <w:szCs w:val="28"/>
          <w:highlight w:val="darkBlue"/>
          <w:lang w:val="en-GB"/>
        </w:rPr>
        <w:t xml:space="preserve"> </w:t>
      </w:r>
      <w:r w:rsidR="006704C5" w:rsidRPr="004473CF">
        <w:rPr>
          <w:b/>
          <w:bCs/>
          <w:color w:val="FFFFFF" w:themeColor="background1"/>
          <w:sz w:val="28"/>
          <w:szCs w:val="28"/>
          <w:highlight w:val="darkBlue"/>
          <w:lang w:val="en-GB"/>
        </w:rPr>
        <w:t xml:space="preserve">Step </w:t>
      </w:r>
      <w:r w:rsidR="00E77266" w:rsidRPr="004473CF">
        <w:rPr>
          <w:b/>
          <w:bCs/>
          <w:color w:val="FFFFFF" w:themeColor="background1"/>
          <w:sz w:val="28"/>
          <w:szCs w:val="28"/>
          <w:highlight w:val="darkBlue"/>
          <w:lang w:val="en-GB"/>
        </w:rPr>
        <w:t>2</w:t>
      </w:r>
      <w:r w:rsidR="006704C5" w:rsidRPr="004473CF">
        <w:rPr>
          <w:b/>
          <w:bCs/>
          <w:color w:val="FFFFFF" w:themeColor="background1"/>
          <w:sz w:val="28"/>
          <w:szCs w:val="28"/>
          <w:highlight w:val="darkBlue"/>
          <w:lang w:val="en-GB"/>
        </w:rPr>
        <w:t xml:space="preserve"> – Purchase </w:t>
      </w:r>
      <w:proofErr w:type="gramStart"/>
      <w:r w:rsidR="006704C5" w:rsidRPr="004473CF">
        <w:rPr>
          <w:b/>
          <w:bCs/>
          <w:color w:val="FFFFFF" w:themeColor="background1"/>
          <w:sz w:val="28"/>
          <w:szCs w:val="28"/>
          <w:highlight w:val="darkBlue"/>
          <w:lang w:val="en-GB"/>
        </w:rPr>
        <w:t>membershi</w:t>
      </w:r>
      <w:r w:rsidR="00C846CB">
        <w:rPr>
          <w:b/>
          <w:bCs/>
          <w:color w:val="FFFFFF" w:themeColor="background1"/>
          <w:sz w:val="28"/>
          <w:szCs w:val="28"/>
          <w:highlight w:val="darkBlue"/>
          <w:lang w:val="en-GB"/>
        </w:rPr>
        <w:t>p:</w:t>
      </w:r>
      <w:r>
        <w:rPr>
          <w:b/>
          <w:bCs/>
          <w:color w:val="FFFFFF" w:themeColor="background1"/>
          <w:sz w:val="28"/>
          <w:szCs w:val="28"/>
          <w:lang w:val="en-GB"/>
        </w:rPr>
        <w:t>:</w:t>
      </w:r>
      <w:proofErr w:type="gramEnd"/>
    </w:p>
    <w:p w14:paraId="7845B926" w14:textId="0374905E" w:rsidR="006704C5" w:rsidRDefault="006704C5">
      <w:pPr>
        <w:rPr>
          <w:sz w:val="24"/>
          <w:szCs w:val="24"/>
          <w:lang w:val="en-GB"/>
        </w:rPr>
      </w:pPr>
      <w:r w:rsidRPr="006704C5">
        <w:rPr>
          <w:sz w:val="24"/>
          <w:szCs w:val="24"/>
          <w:lang w:val="en-GB"/>
        </w:rPr>
        <w:t>After you have registered your child</w:t>
      </w:r>
      <w:r w:rsidR="007D17A5">
        <w:rPr>
          <w:sz w:val="24"/>
          <w:szCs w:val="24"/>
          <w:lang w:val="en-GB"/>
        </w:rPr>
        <w:t>(ren)</w:t>
      </w:r>
      <w:r w:rsidRPr="006704C5">
        <w:rPr>
          <w:sz w:val="24"/>
          <w:szCs w:val="24"/>
          <w:lang w:val="en-GB"/>
        </w:rPr>
        <w:t xml:space="preserve"> as a player you </w:t>
      </w:r>
      <w:r w:rsidR="003903CA">
        <w:rPr>
          <w:sz w:val="24"/>
          <w:szCs w:val="24"/>
          <w:lang w:val="en-GB"/>
        </w:rPr>
        <w:t>are ready</w:t>
      </w:r>
      <w:r w:rsidRPr="006704C5">
        <w:rPr>
          <w:sz w:val="24"/>
          <w:szCs w:val="24"/>
          <w:lang w:val="en-GB"/>
        </w:rPr>
        <w:t xml:space="preserve"> to purchase membership</w:t>
      </w:r>
      <w:r>
        <w:rPr>
          <w:sz w:val="24"/>
          <w:szCs w:val="24"/>
          <w:lang w:val="en-GB"/>
        </w:rPr>
        <w:t>.</w:t>
      </w:r>
    </w:p>
    <w:p w14:paraId="45AB830C" w14:textId="1D05A08F" w:rsidR="006704C5" w:rsidRDefault="00F02D2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Your o</w:t>
      </w:r>
      <w:r w:rsidR="006704C5">
        <w:rPr>
          <w:sz w:val="24"/>
          <w:szCs w:val="24"/>
          <w:lang w:val="en-GB"/>
        </w:rPr>
        <w:t>ption</w:t>
      </w:r>
      <w:r>
        <w:rPr>
          <w:sz w:val="24"/>
          <w:szCs w:val="24"/>
          <w:lang w:val="en-GB"/>
        </w:rPr>
        <w:t>s</w:t>
      </w:r>
      <w:r w:rsidR="006704C5">
        <w:rPr>
          <w:sz w:val="24"/>
          <w:szCs w:val="24"/>
          <w:lang w:val="en-GB"/>
        </w:rPr>
        <w:t xml:space="preserve"> </w:t>
      </w:r>
      <w:r w:rsidR="00AA38CC">
        <w:rPr>
          <w:sz w:val="24"/>
          <w:szCs w:val="24"/>
          <w:lang w:val="en-GB"/>
        </w:rPr>
        <w:t>will</w:t>
      </w:r>
      <w:r w:rsidR="006704C5">
        <w:rPr>
          <w:sz w:val="24"/>
          <w:szCs w:val="24"/>
          <w:lang w:val="en-GB"/>
        </w:rPr>
        <w:t xml:space="preserve"> appear in the green box on your dashboard</w:t>
      </w:r>
      <w:r>
        <w:rPr>
          <w:sz w:val="24"/>
          <w:szCs w:val="24"/>
          <w:lang w:val="en-GB"/>
        </w:rPr>
        <w:t>:</w:t>
      </w:r>
    </w:p>
    <w:p w14:paraId="04B7A509" w14:textId="1370F213" w:rsidR="002D30B8" w:rsidRDefault="00FD6298" w:rsidP="00FD6298">
      <w:pPr>
        <w:pStyle w:val="ListParagraph"/>
        <w:numPr>
          <w:ilvl w:val="0"/>
          <w:numId w:val="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For </w:t>
      </w:r>
      <w:r w:rsidR="002D30B8">
        <w:rPr>
          <w:sz w:val="24"/>
          <w:szCs w:val="24"/>
          <w:lang w:val="en-GB"/>
        </w:rPr>
        <w:t>all players in</w:t>
      </w:r>
      <w:r>
        <w:rPr>
          <w:sz w:val="24"/>
          <w:szCs w:val="24"/>
          <w:lang w:val="en-GB"/>
        </w:rPr>
        <w:t xml:space="preserve"> U6</w:t>
      </w:r>
      <w:r w:rsidR="002D30B8">
        <w:rPr>
          <w:sz w:val="24"/>
          <w:szCs w:val="24"/>
          <w:lang w:val="en-GB"/>
        </w:rPr>
        <w:t>s</w:t>
      </w:r>
      <w:r>
        <w:rPr>
          <w:sz w:val="24"/>
          <w:szCs w:val="24"/>
          <w:lang w:val="en-GB"/>
        </w:rPr>
        <w:t xml:space="preserve"> to U1</w:t>
      </w:r>
      <w:r w:rsidR="002D30B8">
        <w:rPr>
          <w:sz w:val="24"/>
          <w:szCs w:val="24"/>
          <w:lang w:val="en-GB"/>
        </w:rPr>
        <w:t>1s</w:t>
      </w:r>
      <w:r w:rsidR="006704C5" w:rsidRPr="00FD6298">
        <w:rPr>
          <w:sz w:val="24"/>
          <w:szCs w:val="24"/>
          <w:lang w:val="en-GB"/>
        </w:rPr>
        <w:t xml:space="preserve"> </w:t>
      </w:r>
      <w:r w:rsidR="002D30B8">
        <w:rPr>
          <w:sz w:val="24"/>
          <w:szCs w:val="24"/>
          <w:lang w:val="en-GB"/>
        </w:rPr>
        <w:t>AND Junior Mixed Touch the</w:t>
      </w:r>
      <w:r w:rsidR="006704C5" w:rsidRPr="00FD6298">
        <w:rPr>
          <w:sz w:val="24"/>
          <w:szCs w:val="24"/>
          <w:lang w:val="en-GB"/>
        </w:rPr>
        <w:t xml:space="preserve"> membership fee is £1</w:t>
      </w:r>
      <w:r w:rsidR="002D30B8">
        <w:rPr>
          <w:sz w:val="24"/>
          <w:szCs w:val="24"/>
          <w:lang w:val="en-GB"/>
        </w:rPr>
        <w:t>0</w:t>
      </w:r>
      <w:r w:rsidR="006704C5" w:rsidRPr="00FD6298">
        <w:rPr>
          <w:sz w:val="24"/>
          <w:szCs w:val="24"/>
          <w:lang w:val="en-GB"/>
        </w:rPr>
        <w:t>0</w:t>
      </w:r>
    </w:p>
    <w:p w14:paraId="013D6F04" w14:textId="0FFF446B" w:rsidR="006704C5" w:rsidRPr="00FD6298" w:rsidRDefault="006704C5" w:rsidP="00FD6298">
      <w:pPr>
        <w:pStyle w:val="ListParagraph"/>
        <w:numPr>
          <w:ilvl w:val="0"/>
          <w:numId w:val="4"/>
        </w:numPr>
        <w:rPr>
          <w:sz w:val="24"/>
          <w:szCs w:val="24"/>
          <w:lang w:val="en-GB"/>
        </w:rPr>
      </w:pPr>
      <w:r w:rsidRPr="00FD6298">
        <w:rPr>
          <w:sz w:val="24"/>
          <w:szCs w:val="24"/>
          <w:lang w:val="en-GB"/>
        </w:rPr>
        <w:t xml:space="preserve">For </w:t>
      </w:r>
      <w:r w:rsidR="002D30B8">
        <w:rPr>
          <w:sz w:val="24"/>
          <w:szCs w:val="24"/>
          <w:lang w:val="en-GB"/>
        </w:rPr>
        <w:t xml:space="preserve">all </w:t>
      </w:r>
      <w:r w:rsidRPr="00FD6298">
        <w:rPr>
          <w:sz w:val="24"/>
          <w:szCs w:val="24"/>
          <w:lang w:val="en-GB"/>
        </w:rPr>
        <w:t xml:space="preserve">players </w:t>
      </w:r>
      <w:r w:rsidR="00AA38CC">
        <w:rPr>
          <w:sz w:val="24"/>
          <w:szCs w:val="24"/>
          <w:lang w:val="en-GB"/>
        </w:rPr>
        <w:t xml:space="preserve">in U12s to U18s </w:t>
      </w:r>
      <w:r w:rsidR="00BE04D1">
        <w:rPr>
          <w:sz w:val="24"/>
          <w:szCs w:val="24"/>
          <w:lang w:val="en-GB"/>
        </w:rPr>
        <w:t xml:space="preserve">(Colts) </w:t>
      </w:r>
      <w:r w:rsidR="00AA38CC">
        <w:rPr>
          <w:sz w:val="24"/>
          <w:szCs w:val="24"/>
          <w:lang w:val="en-GB"/>
        </w:rPr>
        <w:t>the</w:t>
      </w:r>
      <w:r w:rsidRPr="00FD6298">
        <w:rPr>
          <w:sz w:val="24"/>
          <w:szCs w:val="24"/>
          <w:lang w:val="en-GB"/>
        </w:rPr>
        <w:t xml:space="preserve"> membership </w:t>
      </w:r>
      <w:r w:rsidR="00AA38CC">
        <w:rPr>
          <w:sz w:val="24"/>
          <w:szCs w:val="24"/>
          <w:lang w:val="en-GB"/>
        </w:rPr>
        <w:t xml:space="preserve">fee </w:t>
      </w:r>
      <w:r w:rsidRPr="00FD6298">
        <w:rPr>
          <w:sz w:val="24"/>
          <w:szCs w:val="24"/>
          <w:lang w:val="en-GB"/>
        </w:rPr>
        <w:t>is £1</w:t>
      </w:r>
      <w:r w:rsidR="00AA38CC">
        <w:rPr>
          <w:sz w:val="24"/>
          <w:szCs w:val="24"/>
          <w:lang w:val="en-GB"/>
        </w:rPr>
        <w:t>4</w:t>
      </w:r>
      <w:r w:rsidRPr="00FD6298">
        <w:rPr>
          <w:sz w:val="24"/>
          <w:szCs w:val="24"/>
          <w:lang w:val="en-GB"/>
        </w:rPr>
        <w:t>0</w:t>
      </w:r>
    </w:p>
    <w:p w14:paraId="447BD160" w14:textId="77777777" w:rsidR="004015A6" w:rsidRDefault="006704C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If you are purchasing membership </w:t>
      </w:r>
      <w:r w:rsidR="0040013D">
        <w:rPr>
          <w:sz w:val="24"/>
          <w:szCs w:val="24"/>
          <w:lang w:val="en-GB"/>
        </w:rPr>
        <w:t xml:space="preserve">for more than one </w:t>
      </w:r>
      <w:r w:rsidR="00BE04D1">
        <w:rPr>
          <w:sz w:val="24"/>
          <w:szCs w:val="24"/>
          <w:lang w:val="en-GB"/>
        </w:rPr>
        <w:t>child,</w:t>
      </w:r>
      <w:r w:rsidR="0040013D">
        <w:rPr>
          <w:sz w:val="24"/>
          <w:szCs w:val="24"/>
          <w:lang w:val="en-GB"/>
        </w:rPr>
        <w:t xml:space="preserve"> you will receive a sibling discount</w:t>
      </w:r>
      <w:r w:rsidR="00BE04D1">
        <w:rPr>
          <w:sz w:val="24"/>
          <w:szCs w:val="24"/>
          <w:lang w:val="en-GB"/>
        </w:rPr>
        <w:t>, which is applied at checkout</w:t>
      </w:r>
      <w:r w:rsidR="0040013D">
        <w:rPr>
          <w:sz w:val="24"/>
          <w:szCs w:val="24"/>
          <w:lang w:val="en-GB"/>
        </w:rPr>
        <w:t xml:space="preserve">. </w:t>
      </w:r>
    </w:p>
    <w:p w14:paraId="53D867A1" w14:textId="2042B245" w:rsidR="006704C5" w:rsidRDefault="00D0560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discount </w:t>
      </w:r>
      <w:r w:rsidR="004015A6">
        <w:rPr>
          <w:sz w:val="24"/>
          <w:szCs w:val="24"/>
          <w:lang w:val="en-GB"/>
        </w:rPr>
        <w:t xml:space="preserve">applies to the second and subsequent children and </w:t>
      </w:r>
      <w:r>
        <w:rPr>
          <w:sz w:val="24"/>
          <w:szCs w:val="24"/>
          <w:lang w:val="en-GB"/>
        </w:rPr>
        <w:t xml:space="preserve">is set at £30 for </w:t>
      </w:r>
      <w:r w:rsidR="0076172D">
        <w:rPr>
          <w:sz w:val="24"/>
          <w:szCs w:val="24"/>
          <w:lang w:val="en-GB"/>
        </w:rPr>
        <w:t>U12-U18</w:t>
      </w:r>
      <w:r w:rsidR="001B4CDB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players and £15 for </w:t>
      </w:r>
      <w:r w:rsidR="001B4CDB">
        <w:rPr>
          <w:sz w:val="24"/>
          <w:szCs w:val="24"/>
          <w:lang w:val="en-GB"/>
        </w:rPr>
        <w:t xml:space="preserve">U6-U11 and Junior Mixed Touch </w:t>
      </w:r>
      <w:r>
        <w:rPr>
          <w:sz w:val="24"/>
          <w:szCs w:val="24"/>
          <w:lang w:val="en-GB"/>
        </w:rPr>
        <w:t>players</w:t>
      </w:r>
      <w:r w:rsidR="0040013D"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 xml:space="preserve"> </w:t>
      </w:r>
    </w:p>
    <w:p w14:paraId="3EB1A80D" w14:textId="33CD1583" w:rsidR="0040013D" w:rsidRDefault="00F4300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M</w:t>
      </w:r>
      <w:r w:rsidR="0040013D">
        <w:rPr>
          <w:sz w:val="24"/>
          <w:szCs w:val="24"/>
          <w:lang w:val="en-GB"/>
        </w:rPr>
        <w:t xml:space="preserve">ake sure you </w:t>
      </w:r>
      <w:r>
        <w:rPr>
          <w:sz w:val="24"/>
          <w:szCs w:val="24"/>
          <w:lang w:val="en-GB"/>
        </w:rPr>
        <w:t xml:space="preserve">have </w:t>
      </w:r>
      <w:r w:rsidR="0040013D">
        <w:rPr>
          <w:sz w:val="24"/>
          <w:szCs w:val="24"/>
          <w:lang w:val="en-GB"/>
        </w:rPr>
        <w:t>select</w:t>
      </w:r>
      <w:r>
        <w:rPr>
          <w:sz w:val="24"/>
          <w:szCs w:val="24"/>
          <w:lang w:val="en-GB"/>
        </w:rPr>
        <w:t>ed</w:t>
      </w:r>
      <w:r w:rsidR="0040013D">
        <w:rPr>
          <w:sz w:val="24"/>
          <w:szCs w:val="24"/>
          <w:lang w:val="en-GB"/>
        </w:rPr>
        <w:t xml:space="preserve"> the correct </w:t>
      </w:r>
      <w:r>
        <w:rPr>
          <w:sz w:val="24"/>
          <w:szCs w:val="24"/>
          <w:lang w:val="en-GB"/>
        </w:rPr>
        <w:t>membership option</w:t>
      </w:r>
      <w:r w:rsidR="00194FA0">
        <w:rPr>
          <w:sz w:val="24"/>
          <w:szCs w:val="24"/>
          <w:lang w:val="en-GB"/>
        </w:rPr>
        <w:t xml:space="preserve"> according to your child’s age:</w:t>
      </w:r>
      <w:r w:rsidR="00D05604">
        <w:rPr>
          <w:sz w:val="24"/>
          <w:szCs w:val="24"/>
          <w:lang w:val="en-GB"/>
        </w:rPr>
        <w:t xml:space="preserve"> </w:t>
      </w:r>
    </w:p>
    <w:p w14:paraId="64A6ADFD" w14:textId="6A316FB9" w:rsidR="006A1CE1" w:rsidRDefault="00194FA0" w:rsidP="006A1CE1">
      <w:pPr>
        <w:rPr>
          <w:sz w:val="24"/>
          <w:szCs w:val="24"/>
          <w:lang w:val="en-GB"/>
        </w:rPr>
      </w:pPr>
      <w:r w:rsidRPr="00194FA0">
        <w:rPr>
          <w:b/>
          <w:bCs/>
          <w:color w:val="C00000"/>
          <w:sz w:val="24"/>
          <w:szCs w:val="24"/>
          <w:lang w:val="en-GB"/>
        </w:rPr>
        <w:t>For</w:t>
      </w:r>
      <w:r w:rsidR="006A1CE1" w:rsidRPr="00194FA0">
        <w:rPr>
          <w:b/>
          <w:bCs/>
          <w:color w:val="C00000"/>
          <w:sz w:val="24"/>
          <w:szCs w:val="24"/>
          <w:lang w:val="en-GB"/>
        </w:rPr>
        <w:t xml:space="preserve"> player</w:t>
      </w:r>
      <w:r w:rsidRPr="00194FA0">
        <w:rPr>
          <w:b/>
          <w:bCs/>
          <w:color w:val="C00000"/>
          <w:sz w:val="24"/>
          <w:szCs w:val="24"/>
          <w:lang w:val="en-GB"/>
        </w:rPr>
        <w:t>s</w:t>
      </w:r>
      <w:r w:rsidR="006A1CE1" w:rsidRPr="00194FA0">
        <w:rPr>
          <w:b/>
          <w:bCs/>
          <w:color w:val="C00000"/>
          <w:sz w:val="24"/>
          <w:szCs w:val="24"/>
          <w:lang w:val="en-GB"/>
        </w:rPr>
        <w:t xml:space="preserve"> in U12s </w:t>
      </w:r>
      <w:r w:rsidRPr="00194FA0">
        <w:rPr>
          <w:b/>
          <w:bCs/>
          <w:color w:val="C00000"/>
          <w:sz w:val="24"/>
          <w:szCs w:val="24"/>
          <w:lang w:val="en-GB"/>
        </w:rPr>
        <w:t>– U18s (C</w:t>
      </w:r>
      <w:r w:rsidR="006A1CE1" w:rsidRPr="00194FA0">
        <w:rPr>
          <w:b/>
          <w:bCs/>
          <w:color w:val="C00000"/>
          <w:sz w:val="24"/>
          <w:szCs w:val="24"/>
          <w:lang w:val="en-GB"/>
        </w:rPr>
        <w:t>olts</w:t>
      </w:r>
      <w:r w:rsidRPr="00194FA0">
        <w:rPr>
          <w:b/>
          <w:bCs/>
          <w:color w:val="C00000"/>
          <w:sz w:val="24"/>
          <w:szCs w:val="24"/>
          <w:lang w:val="en-GB"/>
        </w:rPr>
        <w:t>) inclusive</w:t>
      </w:r>
      <w:r w:rsidR="006A1CE1" w:rsidRPr="00194FA0">
        <w:rPr>
          <w:b/>
          <w:bCs/>
          <w:color w:val="C00000"/>
          <w:sz w:val="24"/>
          <w:szCs w:val="24"/>
          <w:lang w:val="en-GB"/>
        </w:rPr>
        <w:t xml:space="preserve"> choose </w:t>
      </w:r>
      <w:r w:rsidRPr="00194FA0">
        <w:rPr>
          <w:b/>
          <w:bCs/>
          <w:color w:val="C00000"/>
          <w:sz w:val="24"/>
          <w:szCs w:val="24"/>
          <w:lang w:val="en-GB"/>
        </w:rPr>
        <w:t>from</w:t>
      </w:r>
      <w:r w:rsidR="006A1CE1" w:rsidRPr="00B44FCF">
        <w:rPr>
          <w:noProof/>
          <w:sz w:val="24"/>
          <w:szCs w:val="24"/>
          <w:lang w:val="en-GB"/>
        </w:rPr>
        <w:drawing>
          <wp:inline distT="0" distB="0" distL="0" distR="0" wp14:anchorId="265E1889" wp14:editId="14859706">
            <wp:extent cx="5326380" cy="1729038"/>
            <wp:effectExtent l="76200" t="76200" r="140970" b="138430"/>
            <wp:docPr id="1979608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6085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40407" cy="173359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A04D1BE" w14:textId="28860DDD" w:rsidR="006704C5" w:rsidRDefault="00194FA0" w:rsidP="006A1CE1">
      <w:pPr>
        <w:rPr>
          <w:sz w:val="24"/>
          <w:szCs w:val="24"/>
          <w:lang w:val="en-GB"/>
        </w:rPr>
      </w:pPr>
      <w:r w:rsidRPr="00194FA0">
        <w:rPr>
          <w:b/>
          <w:bCs/>
          <w:color w:val="C00000"/>
          <w:sz w:val="24"/>
          <w:szCs w:val="24"/>
          <w:lang w:val="en-GB"/>
        </w:rPr>
        <w:t>For players in U</w:t>
      </w:r>
      <w:r w:rsidRPr="00194FA0">
        <w:rPr>
          <w:b/>
          <w:bCs/>
          <w:color w:val="C00000"/>
          <w:sz w:val="24"/>
          <w:szCs w:val="24"/>
          <w:lang w:val="en-GB"/>
        </w:rPr>
        <w:t>6</w:t>
      </w:r>
      <w:r w:rsidRPr="00194FA0">
        <w:rPr>
          <w:b/>
          <w:bCs/>
          <w:color w:val="C00000"/>
          <w:sz w:val="24"/>
          <w:szCs w:val="24"/>
          <w:lang w:val="en-GB"/>
        </w:rPr>
        <w:t>s – U1</w:t>
      </w:r>
      <w:r w:rsidRPr="00194FA0">
        <w:rPr>
          <w:b/>
          <w:bCs/>
          <w:color w:val="C00000"/>
          <w:sz w:val="24"/>
          <w:szCs w:val="24"/>
          <w:lang w:val="en-GB"/>
        </w:rPr>
        <w:t>1</w:t>
      </w:r>
      <w:r w:rsidRPr="00194FA0">
        <w:rPr>
          <w:b/>
          <w:bCs/>
          <w:color w:val="C00000"/>
          <w:sz w:val="24"/>
          <w:szCs w:val="24"/>
          <w:lang w:val="en-GB"/>
        </w:rPr>
        <w:t>s inclusive choose from</w:t>
      </w:r>
      <w:r w:rsidRPr="00B44FCF">
        <w:rPr>
          <w:noProof/>
          <w:sz w:val="24"/>
          <w:szCs w:val="24"/>
          <w:lang w:val="en-GB"/>
        </w:rPr>
        <w:t xml:space="preserve"> </w:t>
      </w:r>
      <w:r w:rsidR="006A1CE1" w:rsidRPr="00B44FCF">
        <w:rPr>
          <w:noProof/>
          <w:sz w:val="24"/>
          <w:szCs w:val="24"/>
          <w:lang w:val="en-GB"/>
        </w:rPr>
        <w:drawing>
          <wp:inline distT="0" distB="0" distL="0" distR="0" wp14:anchorId="64FC4420" wp14:editId="0742C51D">
            <wp:extent cx="5318760" cy="1918077"/>
            <wp:effectExtent l="76200" t="76200" r="129540" b="139700"/>
            <wp:docPr id="6648095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80958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8496" cy="192519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39B81A1" w14:textId="77777777" w:rsidR="00D92631" w:rsidRDefault="00D92631">
      <w:pPr>
        <w:rPr>
          <w:sz w:val="24"/>
          <w:szCs w:val="24"/>
          <w:lang w:val="en-GB"/>
        </w:rPr>
      </w:pPr>
    </w:p>
    <w:p w14:paraId="43174ACC" w14:textId="4AABB343" w:rsidR="00D10F43" w:rsidRDefault="00F60897" w:rsidP="00194FA0">
      <w:pPr>
        <w:jc w:val="center"/>
        <w:rPr>
          <w:b/>
          <w:bCs/>
          <w:color w:val="FFFFFF" w:themeColor="background1"/>
          <w:sz w:val="28"/>
          <w:szCs w:val="28"/>
          <w:highlight w:val="darkBlue"/>
          <w:u w:val="single"/>
          <w:lang w:val="en-GB"/>
        </w:rPr>
      </w:pPr>
      <w:r w:rsidRPr="00AD0918">
        <w:rPr>
          <w:b/>
          <w:bCs/>
          <w:color w:val="FFFFFF" w:themeColor="background1"/>
          <w:sz w:val="28"/>
          <w:szCs w:val="28"/>
          <w:highlight w:val="darkBlue"/>
          <w:lang w:val="en-GB"/>
        </w:rPr>
        <w:t>Still unsure? Get in touch</w:t>
      </w:r>
      <w:r w:rsidR="00AD0918" w:rsidRPr="00AD0918">
        <w:rPr>
          <w:b/>
          <w:bCs/>
          <w:color w:val="FFFFFF" w:themeColor="background1"/>
          <w:sz w:val="28"/>
          <w:szCs w:val="28"/>
          <w:highlight w:val="darkBlue"/>
          <w:lang w:val="en-GB"/>
        </w:rPr>
        <w:t xml:space="preserve"> – we are here to </w:t>
      </w:r>
      <w:r w:rsidR="00D10F43">
        <w:rPr>
          <w:b/>
          <w:bCs/>
          <w:color w:val="FFFFFF" w:themeColor="background1"/>
          <w:sz w:val="28"/>
          <w:szCs w:val="28"/>
          <w:highlight w:val="darkBlue"/>
          <w:lang w:val="en-GB"/>
        </w:rPr>
        <w:t>help</w:t>
      </w:r>
      <w:r w:rsidR="00D10F43" w:rsidRPr="003E40BD">
        <w:rPr>
          <w:b/>
          <w:bCs/>
          <w:color w:val="002060"/>
          <w:sz w:val="28"/>
          <w:szCs w:val="28"/>
          <w:highlight w:val="darkBlue"/>
          <w:lang w:val="en-GB"/>
        </w:rPr>
        <w:t>.</w:t>
      </w:r>
    </w:p>
    <w:p w14:paraId="04738334" w14:textId="6F344B9E" w:rsidR="00E8119E" w:rsidRDefault="00194FA0">
      <w:pPr>
        <w:rPr>
          <w:b/>
          <w:bCs/>
          <w:sz w:val="28"/>
          <w:szCs w:val="28"/>
          <w:lang w:val="en-GB"/>
        </w:rPr>
      </w:pPr>
      <w:r>
        <w:rPr>
          <w:b/>
          <w:bCs/>
          <w:noProof/>
          <w:sz w:val="28"/>
          <w:szCs w:val="28"/>
          <w:lang w:val="en-GB"/>
        </w:rPr>
        <w:drawing>
          <wp:anchor distT="0" distB="0" distL="114300" distR="114300" simplePos="0" relativeHeight="251663360" behindDoc="0" locked="0" layoutInCell="1" allowOverlap="1" wp14:anchorId="0E34A80C" wp14:editId="248DA08B">
            <wp:simplePos x="0" y="0"/>
            <wp:positionH relativeFrom="column">
              <wp:posOffset>3549650</wp:posOffset>
            </wp:positionH>
            <wp:positionV relativeFrom="paragraph">
              <wp:posOffset>41910</wp:posOffset>
            </wp:positionV>
            <wp:extent cx="1276350" cy="1868805"/>
            <wp:effectExtent l="0" t="0" r="0" b="0"/>
            <wp:wrapSquare wrapText="bothSides"/>
            <wp:docPr id="6" name="Picture 6" descr="A person wearing a white shirt and purple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erson wearing a white shirt and purple tie&#10;&#10;Description automatically generated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65" r="21713"/>
                    <a:stretch/>
                  </pic:blipFill>
                  <pic:spPr bwMode="auto">
                    <a:xfrm>
                      <a:off x="0" y="0"/>
                      <a:ext cx="1276350" cy="1868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lang w:val="en-GB"/>
        </w:rPr>
        <w:drawing>
          <wp:anchor distT="0" distB="0" distL="114300" distR="114300" simplePos="0" relativeHeight="251664384" behindDoc="0" locked="0" layoutInCell="1" allowOverlap="1" wp14:anchorId="77D9ECF8" wp14:editId="35242621">
            <wp:simplePos x="0" y="0"/>
            <wp:positionH relativeFrom="column">
              <wp:posOffset>1380490</wp:posOffset>
            </wp:positionH>
            <wp:positionV relativeFrom="paragraph">
              <wp:posOffset>10160</wp:posOffset>
            </wp:positionV>
            <wp:extent cx="1363980" cy="1896745"/>
            <wp:effectExtent l="0" t="0" r="7620" b="8255"/>
            <wp:wrapSquare wrapText="bothSides"/>
            <wp:docPr id="11173912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391281" name="Picture 111739128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63980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0918">
        <w:rPr>
          <w:b/>
          <w:bCs/>
          <w:color w:val="FFFFFF" w:themeColor="background1"/>
          <w:sz w:val="28"/>
          <w:szCs w:val="28"/>
          <w:highlight w:val="darkBlue"/>
          <w:lang w:val="en-GB"/>
        </w:rPr>
        <w:t xml:space="preserve"> </w:t>
      </w:r>
    </w:p>
    <w:p w14:paraId="7E2B3A04" w14:textId="77777777" w:rsidR="00E8119E" w:rsidRDefault="00E8119E">
      <w:pPr>
        <w:rPr>
          <w:b/>
          <w:bCs/>
          <w:sz w:val="28"/>
          <w:szCs w:val="28"/>
          <w:lang w:val="en-GB"/>
        </w:rPr>
      </w:pPr>
    </w:p>
    <w:p w14:paraId="35246B78" w14:textId="77777777" w:rsidR="00E8119E" w:rsidRDefault="00E8119E">
      <w:pPr>
        <w:rPr>
          <w:b/>
          <w:bCs/>
          <w:sz w:val="28"/>
          <w:szCs w:val="28"/>
          <w:lang w:val="en-GB"/>
        </w:rPr>
      </w:pPr>
    </w:p>
    <w:p w14:paraId="799D0278" w14:textId="77777777" w:rsidR="00E8119E" w:rsidRDefault="00E8119E">
      <w:pPr>
        <w:rPr>
          <w:b/>
          <w:bCs/>
          <w:sz w:val="28"/>
          <w:szCs w:val="28"/>
          <w:lang w:val="en-GB"/>
        </w:rPr>
      </w:pPr>
    </w:p>
    <w:p w14:paraId="71A61957" w14:textId="77777777" w:rsidR="00E8119E" w:rsidRDefault="00E8119E">
      <w:pPr>
        <w:rPr>
          <w:b/>
          <w:bCs/>
          <w:sz w:val="28"/>
          <w:szCs w:val="28"/>
          <w:lang w:val="en-GB"/>
        </w:rPr>
      </w:pPr>
    </w:p>
    <w:p w14:paraId="543A587E" w14:textId="77777777" w:rsidR="00E8119E" w:rsidRDefault="00E8119E">
      <w:pPr>
        <w:rPr>
          <w:b/>
          <w:bCs/>
          <w:sz w:val="28"/>
          <w:szCs w:val="28"/>
          <w:lang w:val="en-GB"/>
        </w:rPr>
      </w:pPr>
    </w:p>
    <w:p w14:paraId="0B9B5886" w14:textId="77777777" w:rsidR="00E8119E" w:rsidRDefault="00E8119E">
      <w:pPr>
        <w:rPr>
          <w:b/>
          <w:bCs/>
          <w:sz w:val="28"/>
          <w:szCs w:val="28"/>
          <w:lang w:val="en-GB"/>
        </w:rPr>
      </w:pPr>
    </w:p>
    <w:p w14:paraId="75387BC2" w14:textId="4445D55F" w:rsidR="00AD0918" w:rsidRPr="00AD0918" w:rsidRDefault="00E8119E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ab/>
      </w:r>
      <w:r>
        <w:rPr>
          <w:b/>
          <w:bCs/>
          <w:sz w:val="28"/>
          <w:szCs w:val="28"/>
          <w:lang w:val="en-GB"/>
        </w:rPr>
        <w:tab/>
      </w:r>
      <w:r w:rsidR="00194FA0">
        <w:rPr>
          <w:b/>
          <w:bCs/>
          <w:sz w:val="28"/>
          <w:szCs w:val="28"/>
          <w:lang w:val="en-GB"/>
        </w:rPr>
        <w:tab/>
      </w:r>
      <w:hyperlink r:id="rId16" w:history="1">
        <w:r w:rsidRPr="00F849F9">
          <w:rPr>
            <w:rStyle w:val="Hyperlink"/>
            <w:b/>
            <w:bCs/>
            <w:sz w:val="28"/>
            <w:szCs w:val="28"/>
            <w:lang w:val="en-GB"/>
          </w:rPr>
          <w:t>jenny.leigh@jrfc.je</w:t>
        </w:r>
      </w:hyperlink>
      <w:r>
        <w:rPr>
          <w:b/>
          <w:bCs/>
          <w:sz w:val="28"/>
          <w:szCs w:val="28"/>
          <w:lang w:val="en-GB"/>
        </w:rPr>
        <w:tab/>
      </w:r>
      <w:r>
        <w:rPr>
          <w:b/>
          <w:bCs/>
          <w:sz w:val="28"/>
          <w:szCs w:val="28"/>
          <w:lang w:val="en-GB"/>
        </w:rPr>
        <w:tab/>
      </w:r>
      <w:hyperlink r:id="rId17" w:history="1">
        <w:r w:rsidRPr="00F849F9">
          <w:rPr>
            <w:rStyle w:val="Hyperlink"/>
            <w:b/>
            <w:bCs/>
            <w:sz w:val="28"/>
            <w:szCs w:val="28"/>
            <w:lang w:val="en-GB"/>
          </w:rPr>
          <w:t>kevin.gollop@jrfc.je</w:t>
        </w:r>
      </w:hyperlink>
      <w:r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ab/>
      </w:r>
      <w:r>
        <w:rPr>
          <w:b/>
          <w:bCs/>
          <w:sz w:val="28"/>
          <w:szCs w:val="28"/>
          <w:lang w:val="en-GB"/>
        </w:rPr>
        <w:tab/>
      </w:r>
    </w:p>
    <w:sectPr w:rsidR="00AD0918" w:rsidRPr="00AD0918" w:rsidSect="00194FA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26EE9"/>
    <w:multiLevelType w:val="hybridMultilevel"/>
    <w:tmpl w:val="667E78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905B2"/>
    <w:multiLevelType w:val="hybridMultilevel"/>
    <w:tmpl w:val="3BEA0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653B3"/>
    <w:multiLevelType w:val="hybridMultilevel"/>
    <w:tmpl w:val="E9AE5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464D3"/>
    <w:multiLevelType w:val="hybridMultilevel"/>
    <w:tmpl w:val="4D624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242177">
    <w:abstractNumId w:val="0"/>
  </w:num>
  <w:num w:numId="2" w16cid:durableId="188103301">
    <w:abstractNumId w:val="1"/>
  </w:num>
  <w:num w:numId="3" w16cid:durableId="97799128">
    <w:abstractNumId w:val="3"/>
  </w:num>
  <w:num w:numId="4" w16cid:durableId="40468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B0"/>
    <w:rsid w:val="000150BF"/>
    <w:rsid w:val="00061933"/>
    <w:rsid w:val="000721F8"/>
    <w:rsid w:val="00092571"/>
    <w:rsid w:val="000A6643"/>
    <w:rsid w:val="000C5638"/>
    <w:rsid w:val="000C7D37"/>
    <w:rsid w:val="001347FA"/>
    <w:rsid w:val="0017409B"/>
    <w:rsid w:val="00183ECB"/>
    <w:rsid w:val="00194FA0"/>
    <w:rsid w:val="001B4CDB"/>
    <w:rsid w:val="001F2550"/>
    <w:rsid w:val="001F4D72"/>
    <w:rsid w:val="00200626"/>
    <w:rsid w:val="00204F88"/>
    <w:rsid w:val="00250974"/>
    <w:rsid w:val="00284A80"/>
    <w:rsid w:val="002D30B8"/>
    <w:rsid w:val="002E1C55"/>
    <w:rsid w:val="002E3F21"/>
    <w:rsid w:val="002F0A09"/>
    <w:rsid w:val="00372FBC"/>
    <w:rsid w:val="00384084"/>
    <w:rsid w:val="003903CA"/>
    <w:rsid w:val="003A071C"/>
    <w:rsid w:val="003E40BD"/>
    <w:rsid w:val="0040013D"/>
    <w:rsid w:val="004015A6"/>
    <w:rsid w:val="004473CF"/>
    <w:rsid w:val="00447F39"/>
    <w:rsid w:val="00452F46"/>
    <w:rsid w:val="004A2D96"/>
    <w:rsid w:val="004A64ED"/>
    <w:rsid w:val="004C1348"/>
    <w:rsid w:val="005060E5"/>
    <w:rsid w:val="00514663"/>
    <w:rsid w:val="00520F24"/>
    <w:rsid w:val="0053389F"/>
    <w:rsid w:val="00547F6E"/>
    <w:rsid w:val="0057412B"/>
    <w:rsid w:val="005936AB"/>
    <w:rsid w:val="005C3271"/>
    <w:rsid w:val="005D43AE"/>
    <w:rsid w:val="005E508E"/>
    <w:rsid w:val="006704C5"/>
    <w:rsid w:val="006802AE"/>
    <w:rsid w:val="006A1CE1"/>
    <w:rsid w:val="006E461D"/>
    <w:rsid w:val="00721204"/>
    <w:rsid w:val="00732DE6"/>
    <w:rsid w:val="007344E2"/>
    <w:rsid w:val="00742528"/>
    <w:rsid w:val="007529B9"/>
    <w:rsid w:val="00756C5F"/>
    <w:rsid w:val="0076172D"/>
    <w:rsid w:val="00776EAC"/>
    <w:rsid w:val="00777368"/>
    <w:rsid w:val="00794F4B"/>
    <w:rsid w:val="007C4A8E"/>
    <w:rsid w:val="007D17A5"/>
    <w:rsid w:val="00803293"/>
    <w:rsid w:val="00827C3D"/>
    <w:rsid w:val="00850009"/>
    <w:rsid w:val="008A5B54"/>
    <w:rsid w:val="008B4895"/>
    <w:rsid w:val="008C637A"/>
    <w:rsid w:val="008F302E"/>
    <w:rsid w:val="008F30F5"/>
    <w:rsid w:val="008F47B3"/>
    <w:rsid w:val="00911799"/>
    <w:rsid w:val="00924394"/>
    <w:rsid w:val="00960844"/>
    <w:rsid w:val="00975FB0"/>
    <w:rsid w:val="0099484C"/>
    <w:rsid w:val="009A0B3A"/>
    <w:rsid w:val="009A5472"/>
    <w:rsid w:val="009D0F4C"/>
    <w:rsid w:val="00A37091"/>
    <w:rsid w:val="00A86148"/>
    <w:rsid w:val="00AA38CC"/>
    <w:rsid w:val="00AD0918"/>
    <w:rsid w:val="00AD677F"/>
    <w:rsid w:val="00AE283C"/>
    <w:rsid w:val="00B02D4F"/>
    <w:rsid w:val="00B26844"/>
    <w:rsid w:val="00B33238"/>
    <w:rsid w:val="00B4306E"/>
    <w:rsid w:val="00B459AA"/>
    <w:rsid w:val="00BD3F7D"/>
    <w:rsid w:val="00BE04D1"/>
    <w:rsid w:val="00BF009E"/>
    <w:rsid w:val="00BF0918"/>
    <w:rsid w:val="00C104AF"/>
    <w:rsid w:val="00C31D13"/>
    <w:rsid w:val="00C361C6"/>
    <w:rsid w:val="00C52B7E"/>
    <w:rsid w:val="00C62119"/>
    <w:rsid w:val="00C63FD3"/>
    <w:rsid w:val="00C846CB"/>
    <w:rsid w:val="00C94FD7"/>
    <w:rsid w:val="00CA4C0F"/>
    <w:rsid w:val="00CE17EF"/>
    <w:rsid w:val="00D05604"/>
    <w:rsid w:val="00D056E6"/>
    <w:rsid w:val="00D073D9"/>
    <w:rsid w:val="00D10F43"/>
    <w:rsid w:val="00D16E6C"/>
    <w:rsid w:val="00D92631"/>
    <w:rsid w:val="00DE2D0D"/>
    <w:rsid w:val="00DF5DB1"/>
    <w:rsid w:val="00E02350"/>
    <w:rsid w:val="00E343CB"/>
    <w:rsid w:val="00E42A7F"/>
    <w:rsid w:val="00E76286"/>
    <w:rsid w:val="00E77266"/>
    <w:rsid w:val="00E8119E"/>
    <w:rsid w:val="00E82A4D"/>
    <w:rsid w:val="00E93147"/>
    <w:rsid w:val="00EB6B97"/>
    <w:rsid w:val="00ED1F01"/>
    <w:rsid w:val="00EE13CA"/>
    <w:rsid w:val="00F02D2E"/>
    <w:rsid w:val="00F12E20"/>
    <w:rsid w:val="00F3733A"/>
    <w:rsid w:val="00F43002"/>
    <w:rsid w:val="00F53533"/>
    <w:rsid w:val="00F60897"/>
    <w:rsid w:val="00F77C43"/>
    <w:rsid w:val="00FB44AA"/>
    <w:rsid w:val="00FD6298"/>
    <w:rsid w:val="00FE3EAD"/>
    <w:rsid w:val="00FE7C3A"/>
    <w:rsid w:val="00FF1A25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914A9"/>
  <w15:chartTrackingRefBased/>
  <w15:docId w15:val="{16D8E8B8-F5BE-4AA4-B369-46741E92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5F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F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2F4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32DE6"/>
    <w:pPr>
      <w:ind w:left="720"/>
      <w:contextualSpacing/>
    </w:pPr>
  </w:style>
  <w:style w:type="table" w:styleId="TableGrid">
    <w:name w:val="Table Grid"/>
    <w:basedOn w:val="TableNormal"/>
    <w:uiPriority w:val="39"/>
    <w:rsid w:val="00C36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lp.rfu.com/support/solutions/articles/103000063984-how-do-i-create-an-account" TargetMode="External"/><Relationship Id="rId12" Type="http://schemas.openxmlformats.org/officeDocument/2006/relationships/image" Target="media/image5.png"/><Relationship Id="rId17" Type="http://schemas.openxmlformats.org/officeDocument/2006/relationships/hyperlink" Target="mailto:kevin.gollop@jrfc.je" TargetMode="External"/><Relationship Id="rId2" Type="http://schemas.openxmlformats.org/officeDocument/2006/relationships/styles" Target="styles.xml"/><Relationship Id="rId16" Type="http://schemas.openxmlformats.org/officeDocument/2006/relationships/hyperlink" Target="mailto:jenny.leigh@jrfc.j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ms.rfu.com/GMS/Dashboard/Organisation/2571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hyperlink" Target="mailto:safeguarding@jrfc.j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Leigh</dc:creator>
  <cp:keywords/>
  <dc:description/>
  <cp:lastModifiedBy>Michelle Clark</cp:lastModifiedBy>
  <cp:revision>4</cp:revision>
  <dcterms:created xsi:type="dcterms:W3CDTF">2023-08-16T20:03:00Z</dcterms:created>
  <dcterms:modified xsi:type="dcterms:W3CDTF">2023-08-17T09:12:00Z</dcterms:modified>
</cp:coreProperties>
</file>